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7A" w:rsidRPr="00652C7A" w:rsidRDefault="00652C7A" w:rsidP="00652C7A">
      <w:pPr>
        <w:pStyle w:val="IntensivesZitat"/>
        <w:rPr>
          <w:b/>
          <w:sz w:val="44"/>
          <w:szCs w:val="44"/>
        </w:rPr>
      </w:pPr>
      <w:r w:rsidRPr="00652C7A">
        <w:rPr>
          <w:sz w:val="44"/>
          <w:szCs w:val="44"/>
        </w:rPr>
        <w:t>extra Modul</w:t>
      </w:r>
      <w:r w:rsidR="005901CB">
        <w:rPr>
          <w:sz w:val="44"/>
          <w:szCs w:val="44"/>
        </w:rPr>
        <w:t>:</w:t>
      </w:r>
      <w:r w:rsidRPr="00652C7A">
        <w:rPr>
          <w:sz w:val="44"/>
          <w:szCs w:val="44"/>
        </w:rPr>
        <w:t xml:space="preserve"> Soziale Netzwerke</w:t>
      </w:r>
    </w:p>
    <w:p w:rsidR="00652C7A" w:rsidRDefault="00652C7A" w:rsidP="00652C7A">
      <w:pPr>
        <w:rPr>
          <w:b/>
          <w:color w:val="002060"/>
          <w:sz w:val="20"/>
          <w:szCs w:val="20"/>
        </w:rPr>
      </w:pPr>
    </w:p>
    <w:p w:rsidR="00652C7A" w:rsidRPr="005901CB" w:rsidRDefault="005901CB" w:rsidP="00652C7A">
      <w:pPr>
        <w:rPr>
          <w:i/>
          <w:color w:val="002060"/>
          <w:sz w:val="24"/>
          <w:szCs w:val="24"/>
        </w:rPr>
      </w:pPr>
      <w:r w:rsidRPr="005901CB">
        <w:rPr>
          <w:i/>
          <w:color w:val="002060"/>
          <w:sz w:val="24"/>
          <w:szCs w:val="24"/>
        </w:rPr>
        <w:t xml:space="preserve">Lückentext. </w:t>
      </w:r>
      <w:r w:rsidR="00BA6EC2">
        <w:rPr>
          <w:i/>
          <w:color w:val="002060"/>
          <w:sz w:val="24"/>
          <w:szCs w:val="24"/>
        </w:rPr>
        <w:t xml:space="preserve">Ihr könnt den Text anpassen kürzen und für die </w:t>
      </w:r>
      <w:r w:rsidRPr="005901CB">
        <w:rPr>
          <w:i/>
          <w:color w:val="002060"/>
          <w:sz w:val="24"/>
          <w:szCs w:val="24"/>
        </w:rPr>
        <w:t>Schüler</w:t>
      </w:r>
      <w:r>
        <w:rPr>
          <w:i/>
          <w:color w:val="002060"/>
          <w:sz w:val="24"/>
          <w:szCs w:val="24"/>
        </w:rPr>
        <w:t>*i</w:t>
      </w:r>
      <w:r w:rsidRPr="005901CB">
        <w:rPr>
          <w:i/>
          <w:color w:val="002060"/>
          <w:sz w:val="24"/>
          <w:szCs w:val="24"/>
        </w:rPr>
        <w:t>nnen kopi</w:t>
      </w:r>
      <w:r w:rsidR="00BA6EC2">
        <w:rPr>
          <w:i/>
          <w:color w:val="002060"/>
          <w:sz w:val="24"/>
          <w:szCs w:val="24"/>
        </w:rPr>
        <w:t>eren</w:t>
      </w:r>
      <w:r w:rsidRPr="005901CB">
        <w:rPr>
          <w:i/>
          <w:color w:val="002060"/>
          <w:sz w:val="24"/>
          <w:szCs w:val="24"/>
        </w:rPr>
        <w:t xml:space="preserve">. </w:t>
      </w:r>
    </w:p>
    <w:p w:rsidR="005901CB" w:rsidRPr="005901CB" w:rsidRDefault="005901CB" w:rsidP="00652C7A">
      <w:pPr>
        <w:rPr>
          <w:i/>
          <w:color w:val="002060"/>
          <w:sz w:val="24"/>
          <w:szCs w:val="24"/>
        </w:rPr>
      </w:pPr>
    </w:p>
    <w:p w:rsidR="005901CB" w:rsidRPr="005901CB" w:rsidRDefault="005901CB" w:rsidP="005901C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 Deutschland dürfen Soziale Netzwerke erst ab </w:t>
      </w:r>
      <w:r w:rsidR="00F744EB">
        <w:rPr>
          <w:color w:val="002060"/>
          <w:sz w:val="24"/>
          <w:szCs w:val="24"/>
        </w:rPr>
        <w:t xml:space="preserve">dem </w:t>
      </w:r>
      <w:r w:rsidR="00F744EB" w:rsidRPr="00F744EB">
        <w:rPr>
          <w:color w:val="002060"/>
          <w:sz w:val="24"/>
          <w:szCs w:val="24"/>
          <w:u w:val="single"/>
        </w:rPr>
        <w:t>16. Lebensjahr</w:t>
      </w:r>
      <w:r w:rsidR="00F744E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genutzt werden.</w:t>
      </w:r>
      <w:r w:rsidR="002039D8">
        <w:rPr>
          <w:color w:val="002060"/>
          <w:sz w:val="24"/>
          <w:szCs w:val="24"/>
        </w:rPr>
        <w:t xml:space="preserve"> Das Wort </w:t>
      </w:r>
      <w:r w:rsidR="002039D8" w:rsidRPr="0059208F">
        <w:rPr>
          <w:i/>
          <w:color w:val="002060"/>
          <w:sz w:val="24"/>
          <w:szCs w:val="24"/>
        </w:rPr>
        <w:t>Sozial</w:t>
      </w:r>
      <w:r w:rsidR="002039D8">
        <w:rPr>
          <w:color w:val="002060"/>
          <w:sz w:val="24"/>
          <w:szCs w:val="24"/>
        </w:rPr>
        <w:t xml:space="preserve"> hat was mit einem </w:t>
      </w:r>
      <w:r w:rsidR="002039D8" w:rsidRPr="002039D8">
        <w:rPr>
          <w:color w:val="002060"/>
          <w:sz w:val="24"/>
          <w:szCs w:val="24"/>
          <w:u w:val="single"/>
        </w:rPr>
        <w:t>Miteinander von Menschen</w:t>
      </w:r>
      <w:r w:rsidR="002039D8">
        <w:rPr>
          <w:color w:val="002060"/>
          <w:sz w:val="24"/>
          <w:szCs w:val="24"/>
        </w:rPr>
        <w:t xml:space="preserve"> zu tun.  </w:t>
      </w:r>
    </w:p>
    <w:p w:rsidR="00652C7A" w:rsidRPr="005901CB" w:rsidRDefault="00652C7A" w:rsidP="00652C7A">
      <w:pPr>
        <w:rPr>
          <w:color w:val="002060"/>
          <w:sz w:val="24"/>
          <w:szCs w:val="24"/>
        </w:rPr>
      </w:pPr>
      <w:r w:rsidRPr="005901CB">
        <w:rPr>
          <w:color w:val="002060"/>
          <w:sz w:val="24"/>
          <w:szCs w:val="24"/>
        </w:rPr>
        <w:t xml:space="preserve">Im </w:t>
      </w:r>
      <w:r w:rsidRPr="005901CB">
        <w:rPr>
          <w:sz w:val="24"/>
          <w:szCs w:val="24"/>
          <w:u w:val="single"/>
        </w:rPr>
        <w:t>privaten Modus</w:t>
      </w:r>
      <w:r w:rsidRPr="005901CB">
        <w:rPr>
          <w:sz w:val="24"/>
          <w:szCs w:val="24"/>
        </w:rPr>
        <w:t xml:space="preserve"> </w:t>
      </w:r>
      <w:r w:rsidRPr="005901CB">
        <w:rPr>
          <w:color w:val="002060"/>
          <w:sz w:val="24"/>
          <w:szCs w:val="24"/>
        </w:rPr>
        <w:t>können nur Personen meine Inhalte sehen, denen ich es explizi</w:t>
      </w:r>
      <w:bookmarkStart w:id="0" w:name="_GoBack"/>
      <w:bookmarkEnd w:id="0"/>
      <w:r w:rsidRPr="005901CB">
        <w:rPr>
          <w:color w:val="002060"/>
          <w:sz w:val="24"/>
          <w:szCs w:val="24"/>
        </w:rPr>
        <w:t>t erlaube.</w:t>
      </w:r>
      <w:r w:rsidR="005901CB">
        <w:rPr>
          <w:color w:val="002060"/>
          <w:sz w:val="24"/>
          <w:szCs w:val="24"/>
        </w:rPr>
        <w:t xml:space="preserve"> Im öffentlichen Modus können auch </w:t>
      </w:r>
      <w:r w:rsidR="00516875" w:rsidRPr="00516875">
        <w:rPr>
          <w:color w:val="002060"/>
          <w:sz w:val="24"/>
          <w:szCs w:val="24"/>
          <w:u w:val="single"/>
        </w:rPr>
        <w:t>fremde Erwachsene</w:t>
      </w:r>
      <w:r w:rsidR="00516875">
        <w:rPr>
          <w:color w:val="002060"/>
          <w:sz w:val="24"/>
          <w:szCs w:val="24"/>
        </w:rPr>
        <w:t xml:space="preserve"> </w:t>
      </w:r>
      <w:r w:rsidR="005901CB">
        <w:rPr>
          <w:color w:val="002060"/>
          <w:sz w:val="24"/>
          <w:szCs w:val="24"/>
        </w:rPr>
        <w:t>meine Inhalte sehen. Soziale Netzwerke sind vor allem deshalb so beliebt, weil</w:t>
      </w:r>
      <w:r w:rsidR="00516875">
        <w:rPr>
          <w:color w:val="002060"/>
          <w:sz w:val="24"/>
          <w:szCs w:val="24"/>
        </w:rPr>
        <w:t xml:space="preserve"> sie Nachrichten schnell und weit verbreiten können und weil man darüber </w:t>
      </w:r>
      <w:r w:rsidR="00516875" w:rsidRPr="00516875">
        <w:rPr>
          <w:color w:val="002060"/>
          <w:sz w:val="24"/>
          <w:szCs w:val="24"/>
          <w:u w:val="single"/>
        </w:rPr>
        <w:t>Anerkennung</w:t>
      </w:r>
      <w:r w:rsidR="00516875">
        <w:rPr>
          <w:color w:val="002060"/>
          <w:sz w:val="24"/>
          <w:szCs w:val="24"/>
        </w:rPr>
        <w:t xml:space="preserve"> erhalten kann. Man kann über </w:t>
      </w:r>
      <w:proofErr w:type="spellStart"/>
      <w:r w:rsidR="00516875">
        <w:rPr>
          <w:color w:val="002060"/>
          <w:sz w:val="24"/>
          <w:szCs w:val="24"/>
        </w:rPr>
        <w:t>Soziale</w:t>
      </w:r>
      <w:proofErr w:type="spellEnd"/>
      <w:r w:rsidR="00516875">
        <w:rPr>
          <w:color w:val="002060"/>
          <w:sz w:val="24"/>
          <w:szCs w:val="24"/>
        </w:rPr>
        <w:t xml:space="preserve"> Netzwerke „virtuelle Freunde“ (</w:t>
      </w:r>
      <w:proofErr w:type="spellStart"/>
      <w:r w:rsidR="00516875">
        <w:rPr>
          <w:color w:val="002060"/>
          <w:sz w:val="24"/>
          <w:szCs w:val="24"/>
        </w:rPr>
        <w:t>Abonennten</w:t>
      </w:r>
      <w:proofErr w:type="spellEnd"/>
      <w:r w:rsidR="00F744EB">
        <w:rPr>
          <w:color w:val="002060"/>
          <w:sz w:val="24"/>
          <w:szCs w:val="24"/>
        </w:rPr>
        <w:t>,</w:t>
      </w:r>
      <w:r w:rsidR="00516875">
        <w:rPr>
          <w:color w:val="002060"/>
          <w:sz w:val="24"/>
          <w:szCs w:val="24"/>
        </w:rPr>
        <w:t xml:space="preserve"> </w:t>
      </w:r>
      <w:r w:rsidR="00516875">
        <w:rPr>
          <w:color w:val="002060"/>
          <w:sz w:val="24"/>
          <w:szCs w:val="24"/>
        </w:rPr>
        <w:t xml:space="preserve">Fans, Followers, </w:t>
      </w:r>
      <w:proofErr w:type="spellStart"/>
      <w:r w:rsidR="00516875">
        <w:rPr>
          <w:color w:val="002060"/>
          <w:sz w:val="24"/>
          <w:szCs w:val="24"/>
        </w:rPr>
        <w:t>Friends</w:t>
      </w:r>
      <w:proofErr w:type="spellEnd"/>
      <w:r w:rsidR="00516875">
        <w:rPr>
          <w:color w:val="002060"/>
          <w:sz w:val="24"/>
          <w:szCs w:val="24"/>
        </w:rPr>
        <w:t xml:space="preserve">) erhalten. Echte Freunde kann ich aber nur im </w:t>
      </w:r>
      <w:r w:rsidR="00516875" w:rsidRPr="00516875">
        <w:rPr>
          <w:color w:val="002060"/>
          <w:sz w:val="24"/>
          <w:szCs w:val="24"/>
          <w:u w:val="single"/>
        </w:rPr>
        <w:t>echten Leben</w:t>
      </w:r>
      <w:r w:rsidR="00516875">
        <w:rPr>
          <w:color w:val="002060"/>
          <w:sz w:val="24"/>
          <w:szCs w:val="24"/>
        </w:rPr>
        <w:t xml:space="preserve"> finden. </w:t>
      </w:r>
      <w:r w:rsidR="002039D8">
        <w:rPr>
          <w:color w:val="002060"/>
          <w:sz w:val="24"/>
          <w:szCs w:val="24"/>
        </w:rPr>
        <w:t xml:space="preserve"> Wenn ich Soziale Netzwerke nutze, kann es passieren, dass ich ständig </w:t>
      </w:r>
      <w:r w:rsidR="002039D8" w:rsidRPr="002039D8">
        <w:rPr>
          <w:color w:val="002060"/>
          <w:sz w:val="24"/>
          <w:szCs w:val="24"/>
          <w:u w:val="single"/>
        </w:rPr>
        <w:t>neue Nachrichten</w:t>
      </w:r>
      <w:r w:rsidR="002039D8">
        <w:rPr>
          <w:color w:val="002060"/>
          <w:sz w:val="24"/>
          <w:szCs w:val="24"/>
        </w:rPr>
        <w:t xml:space="preserve"> erhalte. </w:t>
      </w:r>
      <w:r w:rsidR="00F744EB">
        <w:rPr>
          <w:color w:val="002060"/>
          <w:sz w:val="24"/>
          <w:szCs w:val="24"/>
        </w:rPr>
        <w:t xml:space="preserve">Die vielen Ablenkungen können dazu führen, dass ich in der Schule </w:t>
      </w:r>
      <w:r w:rsidR="00F744EB" w:rsidRPr="00F744EB">
        <w:rPr>
          <w:color w:val="002060"/>
          <w:sz w:val="24"/>
          <w:szCs w:val="24"/>
          <w:u w:val="single"/>
        </w:rPr>
        <w:t>schlechtere Leistungen</w:t>
      </w:r>
      <w:r w:rsidR="00F744EB">
        <w:rPr>
          <w:color w:val="002060"/>
          <w:sz w:val="24"/>
          <w:szCs w:val="24"/>
        </w:rPr>
        <w:t xml:space="preserve"> habe. Viele Menschen zeigen auf sozialen Netzwerken nur ihre </w:t>
      </w:r>
      <w:r w:rsidR="00F744EB" w:rsidRPr="00F744EB">
        <w:rPr>
          <w:color w:val="002060"/>
          <w:sz w:val="24"/>
          <w:szCs w:val="24"/>
          <w:u w:val="single"/>
        </w:rPr>
        <w:t>Schokoladenseite</w:t>
      </w:r>
      <w:r w:rsidR="00F744EB">
        <w:rPr>
          <w:color w:val="002060"/>
          <w:sz w:val="24"/>
          <w:szCs w:val="24"/>
        </w:rPr>
        <w:t>.</w:t>
      </w:r>
    </w:p>
    <w:p w:rsidR="00652C7A" w:rsidRDefault="00652C7A" w:rsidP="00652C7A">
      <w:pPr>
        <w:rPr>
          <w:color w:val="002060"/>
          <w:sz w:val="24"/>
          <w:szCs w:val="24"/>
        </w:rPr>
      </w:pPr>
    </w:p>
    <w:p w:rsidR="005901CB" w:rsidRDefault="002039D8" w:rsidP="00652C7A">
      <w:pPr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Lösungsfitzel</w:t>
      </w:r>
      <w:proofErr w:type="spellEnd"/>
      <w:r w:rsidR="005901CB">
        <w:rPr>
          <w:color w:val="002060"/>
          <w:sz w:val="24"/>
          <w:szCs w:val="24"/>
        </w:rPr>
        <w:t>:</w:t>
      </w:r>
    </w:p>
    <w:p w:rsidR="005901CB" w:rsidRDefault="005901CB" w:rsidP="00652C7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fremde Erwachsene </w:t>
      </w:r>
      <w:r>
        <w:rPr>
          <w:color w:val="002060"/>
          <w:sz w:val="24"/>
          <w:szCs w:val="24"/>
        </w:rPr>
        <w:tab/>
      </w:r>
      <w:r w:rsidR="00516875">
        <w:rPr>
          <w:color w:val="002060"/>
          <w:sz w:val="24"/>
          <w:szCs w:val="24"/>
        </w:rPr>
        <w:tab/>
      </w:r>
      <w:r w:rsidRPr="005901CB">
        <w:rPr>
          <w:sz w:val="24"/>
          <w:szCs w:val="24"/>
        </w:rPr>
        <w:t>privaten Modus</w:t>
      </w:r>
      <w:r w:rsidRPr="005901CB">
        <w:rPr>
          <w:sz w:val="24"/>
          <w:szCs w:val="24"/>
        </w:rPr>
        <w:tab/>
      </w:r>
      <w:r>
        <w:rPr>
          <w:color w:val="002060"/>
          <w:sz w:val="24"/>
          <w:szCs w:val="24"/>
        </w:rPr>
        <w:t>16. Lebensjahr</w:t>
      </w:r>
      <w:r w:rsidR="00516875">
        <w:rPr>
          <w:color w:val="002060"/>
          <w:sz w:val="24"/>
          <w:szCs w:val="24"/>
        </w:rPr>
        <w:tab/>
      </w:r>
      <w:r w:rsidR="00516875">
        <w:rPr>
          <w:color w:val="002060"/>
          <w:sz w:val="24"/>
          <w:szCs w:val="24"/>
        </w:rPr>
        <w:t>Anerkennung</w:t>
      </w:r>
    </w:p>
    <w:p w:rsidR="002039D8" w:rsidRDefault="002039D8" w:rsidP="00652C7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echten Leben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Miteinander von Menschen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neue Nachrichten</w:t>
      </w:r>
      <w:r w:rsidR="00F744EB">
        <w:rPr>
          <w:color w:val="002060"/>
          <w:sz w:val="24"/>
          <w:szCs w:val="24"/>
        </w:rPr>
        <w:tab/>
      </w:r>
      <w:r w:rsidR="00F744EB">
        <w:rPr>
          <w:color w:val="002060"/>
          <w:sz w:val="24"/>
          <w:szCs w:val="24"/>
        </w:rPr>
        <w:t>Schokoladenseite</w:t>
      </w:r>
    </w:p>
    <w:p w:rsidR="00F744EB" w:rsidRPr="005901CB" w:rsidRDefault="00F744EB" w:rsidP="00652C7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schlechtere Leistungen</w:t>
      </w:r>
    </w:p>
    <w:p w:rsidR="00652C7A" w:rsidRPr="005901CB" w:rsidRDefault="00652C7A" w:rsidP="00652C7A">
      <w:pPr>
        <w:rPr>
          <w:color w:val="002060"/>
          <w:sz w:val="24"/>
          <w:szCs w:val="24"/>
        </w:rPr>
      </w:pPr>
    </w:p>
    <w:p w:rsidR="00652C7A" w:rsidRDefault="00652C7A" w:rsidP="00652C7A">
      <w:pPr>
        <w:rPr>
          <w:i/>
          <w:color w:val="002060"/>
          <w:sz w:val="20"/>
          <w:szCs w:val="20"/>
        </w:rPr>
      </w:pPr>
    </w:p>
    <w:p w:rsidR="00652C7A" w:rsidRDefault="00652C7A" w:rsidP="00652C7A">
      <w:pPr>
        <w:rPr>
          <w:i/>
          <w:color w:val="002060"/>
          <w:sz w:val="20"/>
          <w:szCs w:val="20"/>
        </w:rPr>
      </w:pPr>
    </w:p>
    <w:p w:rsidR="00652C7A" w:rsidRDefault="00652C7A" w:rsidP="00652C7A">
      <w:pPr>
        <w:rPr>
          <w:b/>
          <w:color w:val="002060"/>
          <w:sz w:val="20"/>
          <w:szCs w:val="20"/>
        </w:rPr>
      </w:pPr>
    </w:p>
    <w:p w:rsidR="00B50038" w:rsidRDefault="00B50038"/>
    <w:sectPr w:rsidR="00B50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A"/>
    <w:rsid w:val="002039D8"/>
    <w:rsid w:val="002B23FB"/>
    <w:rsid w:val="00516875"/>
    <w:rsid w:val="005901CB"/>
    <w:rsid w:val="0059208F"/>
    <w:rsid w:val="00652C7A"/>
    <w:rsid w:val="00B50038"/>
    <w:rsid w:val="00BA6EC2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B734"/>
  <w15:chartTrackingRefBased/>
  <w15:docId w15:val="{B5F26860-EEA0-46FD-95B2-5D2AD36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2C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2C7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 Martin</dc:creator>
  <cp:keywords/>
  <dc:description/>
  <cp:lastModifiedBy>Seidl Martin</cp:lastModifiedBy>
  <cp:revision>6</cp:revision>
  <dcterms:created xsi:type="dcterms:W3CDTF">2021-06-21T13:15:00Z</dcterms:created>
  <dcterms:modified xsi:type="dcterms:W3CDTF">2021-06-21T13:44:00Z</dcterms:modified>
</cp:coreProperties>
</file>