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6D9" w:rsidRDefault="00AE3788" w:rsidP="008E76D9">
      <w:pPr>
        <w:pStyle w:val="Titel"/>
      </w:pPr>
      <w:r>
        <w:t>Anleitung „</w:t>
      </w:r>
      <w:r w:rsidR="008E76D9">
        <w:t>Bibliothek versus Internet</w:t>
      </w:r>
      <w:r>
        <w:t>“</w:t>
      </w:r>
    </w:p>
    <w:p w:rsidR="008E76D9" w:rsidRPr="00AE3788" w:rsidRDefault="00940BB4" w:rsidP="00940BB4">
      <w:pPr>
        <w:jc w:val="center"/>
        <w:rPr>
          <w:rFonts w:cs="Calibri"/>
          <w:sz w:val="28"/>
          <w:szCs w:val="28"/>
        </w:rPr>
      </w:pPr>
      <w:r w:rsidRPr="00AE3788">
        <w:rPr>
          <w:rFonts w:cs="Calibri"/>
          <w:sz w:val="28"/>
          <w:szCs w:val="28"/>
        </w:rPr>
        <w:t>Frage und Antwort Spiel</w:t>
      </w:r>
      <w:r w:rsidR="00BF109F" w:rsidRPr="00AE3788">
        <w:rPr>
          <w:rFonts w:cs="Calibri"/>
          <w:sz w:val="28"/>
          <w:szCs w:val="28"/>
        </w:rPr>
        <w:t xml:space="preserve"> </w:t>
      </w:r>
    </w:p>
    <w:p w:rsidR="00D02851" w:rsidRDefault="00D02851" w:rsidP="00940BB4">
      <w:pPr>
        <w:jc w:val="center"/>
        <w:rPr>
          <w:rFonts w:cs="Calibri"/>
        </w:rPr>
      </w:pPr>
    </w:p>
    <w:p w:rsidR="00D02851" w:rsidRDefault="00D02851" w:rsidP="00940BB4">
      <w:pPr>
        <w:jc w:val="center"/>
        <w:rPr>
          <w:rFonts w:cs="Calibri"/>
        </w:rPr>
      </w:pPr>
      <w:r>
        <w:rPr>
          <w:rFonts w:cs="Calibri"/>
          <w:noProof/>
          <w:lang w:eastAsia="de-DE"/>
        </w:rPr>
        <w:drawing>
          <wp:inline distT="0" distB="0" distL="0" distR="0">
            <wp:extent cx="4633834" cy="3475467"/>
            <wp:effectExtent l="7620" t="0" r="317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versus internet-bildganz.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638193" cy="3478736"/>
                    </a:xfrm>
                    <a:prstGeom prst="rect">
                      <a:avLst/>
                    </a:prstGeom>
                  </pic:spPr>
                </pic:pic>
              </a:graphicData>
            </a:graphic>
          </wp:inline>
        </w:drawing>
      </w:r>
    </w:p>
    <w:p w:rsidR="00EA65CD" w:rsidRDefault="00EA65CD" w:rsidP="00940BB4">
      <w:pPr>
        <w:jc w:val="center"/>
        <w:rPr>
          <w:rFonts w:cs="Calibri"/>
        </w:rPr>
      </w:pPr>
      <w:r>
        <w:rPr>
          <w:rFonts w:cs="Calibri"/>
        </w:rPr>
        <w:lastRenderedPageBreak/>
        <w:t>Die Methode kann entweder im Ganzen mit den Kindern in 4 UE durchgespielt werden oder ihr teilt es in mehreren Einheiten auf. Zum Beispiel 4 x 45 Minuten</w:t>
      </w:r>
    </w:p>
    <w:p w:rsidR="00EA65CD" w:rsidRDefault="00EA65CD" w:rsidP="00940BB4">
      <w:pPr>
        <w:jc w:val="center"/>
        <w:rPr>
          <w:rFonts w:cs="Calibri"/>
          <w:b/>
          <w:i/>
        </w:rPr>
      </w:pPr>
    </w:p>
    <w:tbl>
      <w:tblPr>
        <w:tblStyle w:val="Tabellenraster"/>
        <w:tblW w:w="0" w:type="auto"/>
        <w:tblLayout w:type="fixed"/>
        <w:tblLook w:val="04A0" w:firstRow="1" w:lastRow="0" w:firstColumn="1" w:lastColumn="0" w:noHBand="0" w:noVBand="1"/>
      </w:tblPr>
      <w:tblGrid>
        <w:gridCol w:w="1526"/>
        <w:gridCol w:w="12616"/>
      </w:tblGrid>
      <w:tr w:rsidR="008E76D9" w:rsidTr="00B62B01">
        <w:tc>
          <w:tcPr>
            <w:tcW w:w="1526" w:type="dxa"/>
          </w:tcPr>
          <w:p w:rsidR="008E76D9" w:rsidRDefault="008E76D9" w:rsidP="00170BA0">
            <w:pPr>
              <w:rPr>
                <w:rFonts w:cs="Calibri"/>
              </w:rPr>
            </w:pPr>
            <w:r>
              <w:rPr>
                <w:rFonts w:cs="Calibri"/>
              </w:rPr>
              <w:t>Zielgruppe:</w:t>
            </w:r>
          </w:p>
        </w:tc>
        <w:tc>
          <w:tcPr>
            <w:tcW w:w="12616" w:type="dxa"/>
          </w:tcPr>
          <w:p w:rsidR="008E76D9" w:rsidRDefault="008E76D9" w:rsidP="00170BA0">
            <w:pPr>
              <w:rPr>
                <w:rFonts w:cs="Calibri"/>
              </w:rPr>
            </w:pPr>
            <w:r>
              <w:rPr>
                <w:rFonts w:cs="Calibri"/>
              </w:rPr>
              <w:t>4. bis 6. Klasse</w:t>
            </w:r>
          </w:p>
        </w:tc>
      </w:tr>
      <w:tr w:rsidR="008E76D9" w:rsidTr="00B62B01">
        <w:tc>
          <w:tcPr>
            <w:tcW w:w="1526" w:type="dxa"/>
          </w:tcPr>
          <w:p w:rsidR="008E76D9" w:rsidRDefault="008E76D9" w:rsidP="00170BA0">
            <w:pPr>
              <w:rPr>
                <w:rFonts w:cs="Calibri"/>
              </w:rPr>
            </w:pPr>
            <w:r>
              <w:rPr>
                <w:rFonts w:cs="Calibri"/>
              </w:rPr>
              <w:t>Ziele:</w:t>
            </w:r>
          </w:p>
        </w:tc>
        <w:tc>
          <w:tcPr>
            <w:tcW w:w="12616" w:type="dxa"/>
          </w:tcPr>
          <w:p w:rsidR="008E76D9" w:rsidRDefault="008E76D9" w:rsidP="00170BA0">
            <w:pPr>
              <w:rPr>
                <w:rFonts w:cs="Calibri"/>
              </w:rPr>
            </w:pPr>
            <w:r>
              <w:rPr>
                <w:rFonts w:cs="Calibri"/>
              </w:rPr>
              <w:t xml:space="preserve">Kinder </w:t>
            </w:r>
            <w:r w:rsidR="00A24C10">
              <w:rPr>
                <w:rFonts w:cs="Calibri"/>
              </w:rPr>
              <w:t>dafür</w:t>
            </w:r>
            <w:r w:rsidR="00A24C10">
              <w:rPr>
                <w:rFonts w:cs="Calibri"/>
              </w:rPr>
              <w:t xml:space="preserve"> </w:t>
            </w:r>
            <w:r>
              <w:rPr>
                <w:rFonts w:cs="Calibri"/>
              </w:rPr>
              <w:t>sensibilisieren</w:t>
            </w:r>
            <w:r w:rsidR="00A24C10">
              <w:rPr>
                <w:rFonts w:cs="Calibri"/>
              </w:rPr>
              <w:t xml:space="preserve">, </w:t>
            </w:r>
            <w:r>
              <w:rPr>
                <w:rFonts w:cs="Calibri"/>
              </w:rPr>
              <w:t>dass das Internet nicht wie die Bibliothek ein Kinder geschützter Raum ist, sondern</w:t>
            </w:r>
          </w:p>
          <w:p w:rsidR="008E76D9" w:rsidRDefault="008E76D9" w:rsidP="008E76D9">
            <w:pPr>
              <w:pStyle w:val="Listenabsatz"/>
              <w:numPr>
                <w:ilvl w:val="0"/>
                <w:numId w:val="1"/>
              </w:numPr>
              <w:rPr>
                <w:rFonts w:cs="Calibri"/>
              </w:rPr>
            </w:pPr>
            <w:r>
              <w:rPr>
                <w:rFonts w:cs="Calibri"/>
              </w:rPr>
              <w:t>Jeder ob mit guten oder bösen Absichten Inhalte verbreiten kann, die wahr sind oder nicht</w:t>
            </w:r>
          </w:p>
          <w:p w:rsidR="008E76D9" w:rsidRDefault="008E76D9" w:rsidP="008E76D9">
            <w:pPr>
              <w:pStyle w:val="Listenabsatz"/>
              <w:numPr>
                <w:ilvl w:val="0"/>
                <w:numId w:val="1"/>
              </w:numPr>
              <w:rPr>
                <w:rFonts w:cs="Calibri"/>
              </w:rPr>
            </w:pPr>
            <w:r>
              <w:rPr>
                <w:rFonts w:cs="Calibri"/>
              </w:rPr>
              <w:t>Dass Qualität nicht das vordergründige Merkmal ist</w:t>
            </w:r>
          </w:p>
          <w:p w:rsidR="008E76D9" w:rsidRDefault="008E76D9" w:rsidP="008E76D9">
            <w:pPr>
              <w:pStyle w:val="Listenabsatz"/>
              <w:numPr>
                <w:ilvl w:val="0"/>
                <w:numId w:val="1"/>
              </w:numPr>
              <w:rPr>
                <w:rFonts w:cs="Calibri"/>
              </w:rPr>
            </w:pPr>
            <w:r>
              <w:rPr>
                <w:rFonts w:cs="Calibri"/>
              </w:rPr>
              <w:t>Dass sich Menschen hinter Profilbildern verstecken können</w:t>
            </w:r>
          </w:p>
          <w:p w:rsidR="008E76D9" w:rsidRDefault="008E76D9" w:rsidP="008E76D9">
            <w:pPr>
              <w:pStyle w:val="Listenabsatz"/>
              <w:numPr>
                <w:ilvl w:val="0"/>
                <w:numId w:val="1"/>
              </w:numPr>
              <w:rPr>
                <w:rFonts w:cs="Calibri"/>
              </w:rPr>
            </w:pPr>
            <w:r>
              <w:rPr>
                <w:rFonts w:cs="Calibri"/>
              </w:rPr>
              <w:t xml:space="preserve">Dass das Internet </w:t>
            </w:r>
            <w:r w:rsidR="00A24C10">
              <w:rPr>
                <w:rFonts w:cs="Calibri"/>
              </w:rPr>
              <w:t>ein wenig</w:t>
            </w:r>
            <w:r>
              <w:rPr>
                <w:rFonts w:cs="Calibri"/>
              </w:rPr>
              <w:t xml:space="preserve"> kontrollierter Raum ist</w:t>
            </w:r>
          </w:p>
          <w:p w:rsidR="008E76D9" w:rsidRDefault="008E76D9" w:rsidP="008E76D9">
            <w:pPr>
              <w:pStyle w:val="Listenabsatz"/>
              <w:numPr>
                <w:ilvl w:val="0"/>
                <w:numId w:val="1"/>
              </w:numPr>
              <w:rPr>
                <w:rFonts w:cs="Calibri"/>
              </w:rPr>
            </w:pPr>
            <w:r>
              <w:rPr>
                <w:rFonts w:cs="Calibri"/>
              </w:rPr>
              <w:t>Dass es ungeeignete Inhalte geben kann</w:t>
            </w:r>
          </w:p>
          <w:p w:rsidR="008E76D9" w:rsidRPr="008E76D9" w:rsidRDefault="008E76D9" w:rsidP="008E76D9">
            <w:pPr>
              <w:pStyle w:val="Listenabsatz"/>
              <w:numPr>
                <w:ilvl w:val="0"/>
                <w:numId w:val="1"/>
              </w:numPr>
              <w:rPr>
                <w:rFonts w:cs="Calibri"/>
              </w:rPr>
            </w:pPr>
            <w:r>
              <w:rPr>
                <w:rFonts w:cs="Calibri"/>
              </w:rPr>
              <w:t>Wo sie sich notfalls Hilfe holen können</w:t>
            </w:r>
          </w:p>
        </w:tc>
      </w:tr>
      <w:tr w:rsidR="008E76D9" w:rsidTr="00B62B01">
        <w:tc>
          <w:tcPr>
            <w:tcW w:w="1526" w:type="dxa"/>
          </w:tcPr>
          <w:p w:rsidR="008E76D9" w:rsidRDefault="008E76D9" w:rsidP="00170BA0">
            <w:pPr>
              <w:rPr>
                <w:rFonts w:cs="Calibri"/>
              </w:rPr>
            </w:pPr>
            <w:r>
              <w:rPr>
                <w:rFonts w:cs="Calibri"/>
              </w:rPr>
              <w:t>Dauer:</w:t>
            </w:r>
          </w:p>
        </w:tc>
        <w:tc>
          <w:tcPr>
            <w:tcW w:w="12616" w:type="dxa"/>
          </w:tcPr>
          <w:p w:rsidR="008E76D9" w:rsidRDefault="0082317E" w:rsidP="00170BA0">
            <w:pPr>
              <w:rPr>
                <w:rFonts w:cs="Calibri"/>
              </w:rPr>
            </w:pPr>
            <w:r>
              <w:rPr>
                <w:rFonts w:cs="Calibri"/>
              </w:rPr>
              <w:t>3-</w:t>
            </w:r>
            <w:r w:rsidR="008E76D9">
              <w:rPr>
                <w:rFonts w:cs="Calibri"/>
              </w:rPr>
              <w:t>4 UE</w:t>
            </w:r>
          </w:p>
        </w:tc>
      </w:tr>
      <w:tr w:rsidR="008E76D9" w:rsidTr="00B62B01">
        <w:tc>
          <w:tcPr>
            <w:tcW w:w="1526" w:type="dxa"/>
          </w:tcPr>
          <w:p w:rsidR="008E76D9" w:rsidRDefault="008E76D9" w:rsidP="00170BA0">
            <w:pPr>
              <w:rPr>
                <w:rFonts w:cs="Calibri"/>
              </w:rPr>
            </w:pPr>
            <w:r>
              <w:rPr>
                <w:rFonts w:cs="Calibri"/>
              </w:rPr>
              <w:t>Zielsetzung:</w:t>
            </w:r>
          </w:p>
        </w:tc>
        <w:tc>
          <w:tcPr>
            <w:tcW w:w="12616" w:type="dxa"/>
          </w:tcPr>
          <w:p w:rsidR="008E76D9" w:rsidRDefault="008E76D9" w:rsidP="00170BA0">
            <w:pPr>
              <w:rPr>
                <w:rFonts w:cs="Calibri"/>
              </w:rPr>
            </w:pPr>
            <w:r>
              <w:rPr>
                <w:rFonts w:cs="Calibri"/>
              </w:rPr>
              <w:t>Sensibilisierung der Schüler, dass Internet kein geschützter und kontrollierter Raum ist, Gefahr der Sozialen Medien</w:t>
            </w:r>
            <w:r w:rsidR="00B62B01">
              <w:rPr>
                <w:rFonts w:cs="Calibri"/>
              </w:rPr>
              <w:t>, Hinweis auf Hilfen im Netz</w:t>
            </w:r>
          </w:p>
        </w:tc>
      </w:tr>
      <w:tr w:rsidR="008E76D9" w:rsidTr="00B62B01">
        <w:tc>
          <w:tcPr>
            <w:tcW w:w="1526" w:type="dxa"/>
          </w:tcPr>
          <w:p w:rsidR="008E76D9" w:rsidRDefault="00A24C10" w:rsidP="00A24C10">
            <w:pPr>
              <w:rPr>
                <w:rFonts w:cs="Calibri"/>
              </w:rPr>
            </w:pPr>
            <w:r>
              <w:rPr>
                <w:rFonts w:cs="Calibri"/>
              </w:rPr>
              <w:t>Materialien</w:t>
            </w:r>
            <w:r w:rsidR="008E76D9">
              <w:rPr>
                <w:rFonts w:cs="Calibri"/>
              </w:rPr>
              <w:t>:</w:t>
            </w:r>
          </w:p>
        </w:tc>
        <w:tc>
          <w:tcPr>
            <w:tcW w:w="12616" w:type="dxa"/>
          </w:tcPr>
          <w:p w:rsidR="00AE3788" w:rsidRDefault="008E76D9" w:rsidP="00170BA0">
            <w:pPr>
              <w:rPr>
                <w:rFonts w:cs="Calibri"/>
              </w:rPr>
            </w:pPr>
            <w:r>
              <w:rPr>
                <w:rFonts w:cs="Calibri"/>
              </w:rPr>
              <w:t>I</w:t>
            </w:r>
            <w:r w:rsidR="00AE3788">
              <w:rPr>
                <w:rFonts w:cs="Calibri"/>
              </w:rPr>
              <w:t xml:space="preserve">nternet </w:t>
            </w:r>
            <w:proofErr w:type="spellStart"/>
            <w:r w:rsidR="00AE3788">
              <w:rPr>
                <w:rFonts w:cs="Calibri"/>
              </w:rPr>
              <w:t>vs</w:t>
            </w:r>
            <w:proofErr w:type="spellEnd"/>
            <w:r w:rsidR="00AE3788">
              <w:rPr>
                <w:rFonts w:cs="Calibri"/>
              </w:rPr>
              <w:t xml:space="preserve"> Bibliothek Karten</w:t>
            </w:r>
            <w:r w:rsidR="004A6209">
              <w:rPr>
                <w:rFonts w:cs="Calibri"/>
              </w:rPr>
              <w:t xml:space="preserve">, </w:t>
            </w:r>
            <w:proofErr w:type="spellStart"/>
            <w:r w:rsidR="004A6209">
              <w:rPr>
                <w:rFonts w:cs="Calibri"/>
              </w:rPr>
              <w:t>Beamer</w:t>
            </w:r>
            <w:proofErr w:type="spellEnd"/>
            <w:r w:rsidR="004A6209">
              <w:rPr>
                <w:rFonts w:cs="Calibri"/>
              </w:rPr>
              <w:t xml:space="preserve">. </w:t>
            </w:r>
            <w:r w:rsidR="00B62B01">
              <w:rPr>
                <w:rFonts w:cs="Calibri"/>
              </w:rPr>
              <w:t xml:space="preserve">Lautsprecher, </w:t>
            </w:r>
            <w:r w:rsidR="00AE3788">
              <w:rPr>
                <w:rFonts w:cs="Calibri"/>
              </w:rPr>
              <w:t xml:space="preserve">ergänzend aber nicht zwingend notwendig ist eine </w:t>
            </w:r>
            <w:r w:rsidR="00AE3788">
              <w:rPr>
                <w:rFonts w:cs="Calibri"/>
              </w:rPr>
              <w:t xml:space="preserve">Dokumentenkamera </w:t>
            </w:r>
          </w:p>
          <w:p w:rsidR="00AE3788" w:rsidRDefault="00AE3788" w:rsidP="00170BA0">
            <w:pPr>
              <w:rPr>
                <w:rFonts w:cs="Calibri"/>
              </w:rPr>
            </w:pPr>
          </w:p>
          <w:p w:rsidR="004A6209" w:rsidRDefault="004A6209" w:rsidP="00170BA0">
            <w:pPr>
              <w:rPr>
                <w:rFonts w:cs="Calibri"/>
              </w:rPr>
            </w:pPr>
            <w:r>
              <w:rPr>
                <w:rFonts w:cs="Calibri"/>
              </w:rPr>
              <w:t xml:space="preserve">Filme von </w:t>
            </w:r>
            <w:proofErr w:type="spellStart"/>
            <w:r w:rsidRPr="000A7C44">
              <w:rPr>
                <w:rFonts w:cs="Calibri"/>
                <w:i/>
              </w:rPr>
              <w:t>Youtube</w:t>
            </w:r>
            <w:proofErr w:type="spellEnd"/>
            <w:r w:rsidR="00B62B01">
              <w:rPr>
                <w:rFonts w:cs="Calibri"/>
              </w:rPr>
              <w:t>:</w:t>
            </w:r>
          </w:p>
          <w:p w:rsidR="004A6209" w:rsidRDefault="00E01407" w:rsidP="00170BA0">
            <w:pPr>
              <w:rPr>
                <w:rFonts w:cs="Calibri"/>
              </w:rPr>
            </w:pPr>
            <w:hyperlink r:id="rId7" w:history="1">
              <w:r w:rsidR="004A6209" w:rsidRPr="0029223C">
                <w:rPr>
                  <w:rStyle w:val="Hyperlink"/>
                  <w:rFonts w:cs="Calibri"/>
                </w:rPr>
                <w:t>https://www.youtube.com/watch?list=PLtHYEGxUm5velEl_GvyuGIrNLHfbMUG2y&amp;v=uIZh2v7YpP4</w:t>
              </w:r>
            </w:hyperlink>
            <w:r w:rsidR="004A6209">
              <w:rPr>
                <w:rFonts w:cs="Calibri"/>
              </w:rPr>
              <w:t xml:space="preserve"> </w:t>
            </w:r>
          </w:p>
          <w:p w:rsidR="004A6209" w:rsidRDefault="00E01407" w:rsidP="00170BA0">
            <w:pPr>
              <w:rPr>
                <w:rFonts w:cs="Calibri"/>
              </w:rPr>
            </w:pPr>
            <w:hyperlink r:id="rId8" w:history="1">
              <w:r w:rsidR="004A6209" w:rsidRPr="0029223C">
                <w:rPr>
                  <w:rStyle w:val="Hyperlink"/>
                  <w:rFonts w:cs="Calibri"/>
                </w:rPr>
                <w:t>https://www.youtube.com/watch?list=PLtHYEGxUm5velEl_GvyuGIrNLHfbMUG2y&amp;v=8v0WeoDRt3Y</w:t>
              </w:r>
            </w:hyperlink>
            <w:r w:rsidR="004A6209">
              <w:rPr>
                <w:rFonts w:cs="Calibri"/>
              </w:rPr>
              <w:t xml:space="preserve"> </w:t>
            </w:r>
          </w:p>
          <w:p w:rsidR="004A6209" w:rsidRDefault="004A6209" w:rsidP="00170BA0">
            <w:pPr>
              <w:rPr>
                <w:rFonts w:cs="Calibri"/>
              </w:rPr>
            </w:pPr>
          </w:p>
        </w:tc>
      </w:tr>
    </w:tbl>
    <w:p w:rsidR="00B62B01" w:rsidRDefault="00B62B01" w:rsidP="00834AD5">
      <w:pPr>
        <w:pStyle w:val="berschrift1"/>
      </w:pPr>
    </w:p>
    <w:p w:rsidR="00B62B01" w:rsidRDefault="00B62B01">
      <w:pPr>
        <w:rPr>
          <w:rFonts w:asciiTheme="majorHAnsi" w:eastAsiaTheme="majorEastAsia" w:hAnsiTheme="majorHAnsi" w:cstheme="majorBidi"/>
          <w:b/>
          <w:bCs/>
          <w:color w:val="365F91" w:themeColor="accent1" w:themeShade="BF"/>
          <w:sz w:val="28"/>
          <w:szCs w:val="28"/>
        </w:rPr>
      </w:pPr>
      <w:r>
        <w:br w:type="page"/>
      </w:r>
    </w:p>
    <w:p w:rsidR="00834AD5" w:rsidRPr="00834AD5" w:rsidRDefault="00834AD5" w:rsidP="00834AD5">
      <w:pPr>
        <w:pStyle w:val="berschrift1"/>
      </w:pPr>
      <w:r w:rsidRPr="00834AD5">
        <w:lastRenderedPageBreak/>
        <w:t>Vorbereitung</w:t>
      </w:r>
    </w:p>
    <w:p w:rsidR="00410B37" w:rsidRPr="00A24C10" w:rsidRDefault="004A6209" w:rsidP="00A24C10">
      <w:pPr>
        <w:pStyle w:val="Listenabsatz"/>
        <w:numPr>
          <w:ilvl w:val="0"/>
          <w:numId w:val="11"/>
        </w:numPr>
        <w:rPr>
          <w:rFonts w:cs="Calibri"/>
        </w:rPr>
      </w:pPr>
      <w:r w:rsidRPr="00A24C10">
        <w:rPr>
          <w:rFonts w:cs="Calibri"/>
        </w:rPr>
        <w:t xml:space="preserve">Die Kinder sitzen im Stuhlkreis. In der Mitte lege ich </w:t>
      </w:r>
      <w:r w:rsidR="000A7C44" w:rsidRPr="00A24C10">
        <w:rPr>
          <w:rFonts w:cs="Calibri"/>
        </w:rPr>
        <w:t xml:space="preserve">die Kopfbilder „Internet“ und „Bibliothek“ aus. Links in eine Spalte lege ich die Fragen aus. (sh Bild). </w:t>
      </w:r>
    </w:p>
    <w:p w:rsidR="00410B37" w:rsidRDefault="00410B37" w:rsidP="008E76D9">
      <w:pPr>
        <w:rPr>
          <w:rFonts w:cs="Calibri"/>
        </w:rPr>
      </w:pPr>
    </w:p>
    <w:p w:rsidR="008B1852" w:rsidRPr="00A24C10" w:rsidRDefault="00B62B01" w:rsidP="00A24C10">
      <w:pPr>
        <w:pStyle w:val="Listenabsatz"/>
        <w:numPr>
          <w:ilvl w:val="0"/>
          <w:numId w:val="11"/>
        </w:numPr>
        <w:rPr>
          <w:rFonts w:cs="Calibri"/>
        </w:rPr>
      </w:pPr>
      <w:r>
        <w:rPr>
          <w:noProof/>
          <w:lang w:eastAsia="de-DE"/>
        </w:rPr>
        <w:drawing>
          <wp:anchor distT="0" distB="0" distL="114300" distR="114300" simplePos="0" relativeHeight="251658240" behindDoc="0" locked="0" layoutInCell="1" allowOverlap="1" wp14:anchorId="473CF6E6" wp14:editId="08D8B8B0">
            <wp:simplePos x="0" y="0"/>
            <wp:positionH relativeFrom="column">
              <wp:posOffset>-660400</wp:posOffset>
            </wp:positionH>
            <wp:positionV relativeFrom="paragraph">
              <wp:posOffset>344805</wp:posOffset>
            </wp:positionV>
            <wp:extent cx="5297805" cy="3973195"/>
            <wp:effectExtent l="0" t="4445"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7_12525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297805" cy="3973195"/>
                    </a:xfrm>
                    <a:prstGeom prst="rect">
                      <a:avLst/>
                    </a:prstGeom>
                  </pic:spPr>
                </pic:pic>
              </a:graphicData>
            </a:graphic>
            <wp14:sizeRelH relativeFrom="page">
              <wp14:pctWidth>0</wp14:pctWidth>
            </wp14:sizeRelH>
            <wp14:sizeRelV relativeFrom="page">
              <wp14:pctHeight>0</wp14:pctHeight>
            </wp14:sizeRelV>
          </wp:anchor>
        </w:drawing>
      </w:r>
      <w:r w:rsidR="000A7C44" w:rsidRPr="00A24C10">
        <w:rPr>
          <w:rFonts w:cs="Calibri"/>
        </w:rPr>
        <w:t xml:space="preserve">Außerhalb der Tabelle lege ich die Antwortkarten aus, die dann Schritt für Schritt in die Tabelle an den richtigen Ort (Zeile und Spalte) der entsprechenden Frage zugeordnet </w:t>
      </w:r>
      <w:r w:rsidR="00A24C10" w:rsidRPr="00A24C10">
        <w:rPr>
          <w:rFonts w:cs="Calibri"/>
        </w:rPr>
        <w:t>werden</w:t>
      </w:r>
      <w:r w:rsidR="000A7C44" w:rsidRPr="00A24C10">
        <w:rPr>
          <w:rFonts w:cs="Calibri"/>
        </w:rPr>
        <w:t>.</w:t>
      </w:r>
    </w:p>
    <w:p w:rsidR="008B1852" w:rsidRPr="00A24C10" w:rsidRDefault="008B1852" w:rsidP="00A24C10">
      <w:pPr>
        <w:pStyle w:val="Listenabsatz"/>
        <w:numPr>
          <w:ilvl w:val="0"/>
          <w:numId w:val="11"/>
        </w:numPr>
        <w:rPr>
          <w:rFonts w:cs="Calibri"/>
        </w:rPr>
      </w:pPr>
      <w:r w:rsidRPr="00A24C10">
        <w:rPr>
          <w:rFonts w:cs="Calibri"/>
        </w:rPr>
        <w:t xml:space="preserve">Die Gruppe steht nun auf und kann sich in Ruhe alle Fragen und Antwortkarten </w:t>
      </w:r>
      <w:r w:rsidR="00B62B01" w:rsidRPr="00A24C10">
        <w:rPr>
          <w:rFonts w:cs="Calibri"/>
        </w:rPr>
        <w:t xml:space="preserve">ansehen und </w:t>
      </w:r>
      <w:r w:rsidRPr="00A24C10">
        <w:rPr>
          <w:rFonts w:cs="Calibri"/>
        </w:rPr>
        <w:t>durchlesen (dadurch stehen sie auch mal wieder auf und bewegen sich).</w:t>
      </w:r>
    </w:p>
    <w:p w:rsidR="00B62B01" w:rsidRDefault="00B62B01" w:rsidP="008E76D9">
      <w:pPr>
        <w:rPr>
          <w:rFonts w:cs="Calibri"/>
        </w:rPr>
      </w:pPr>
    </w:p>
    <w:p w:rsidR="00B62B01" w:rsidRDefault="00B62B01" w:rsidP="008E76D9">
      <w:pPr>
        <w:rPr>
          <w:rFonts w:cs="Calibri"/>
        </w:rPr>
      </w:pPr>
    </w:p>
    <w:p w:rsidR="00B62B01" w:rsidRDefault="00B62B01" w:rsidP="008E76D9">
      <w:pPr>
        <w:rPr>
          <w:rFonts w:cs="Calibri"/>
        </w:rPr>
      </w:pPr>
    </w:p>
    <w:p w:rsidR="00B62B01" w:rsidRDefault="00B62B01" w:rsidP="008E76D9">
      <w:pPr>
        <w:rPr>
          <w:rFonts w:cs="Calibri"/>
        </w:rPr>
      </w:pPr>
    </w:p>
    <w:p w:rsidR="00B62B01" w:rsidRDefault="00B62B01" w:rsidP="008E76D9">
      <w:pPr>
        <w:rPr>
          <w:rFonts w:cs="Calibri"/>
        </w:rPr>
      </w:pPr>
    </w:p>
    <w:p w:rsidR="00B62B01" w:rsidRDefault="00B62B01" w:rsidP="008E76D9">
      <w:pPr>
        <w:rPr>
          <w:rFonts w:cs="Calibri"/>
        </w:rPr>
      </w:pPr>
    </w:p>
    <w:p w:rsidR="00B62B01" w:rsidRDefault="00B62B01" w:rsidP="008E76D9">
      <w:pPr>
        <w:rPr>
          <w:rFonts w:cs="Calibri"/>
        </w:rPr>
      </w:pPr>
    </w:p>
    <w:p w:rsidR="00B62B01" w:rsidRDefault="00B62B01" w:rsidP="008E76D9">
      <w:pPr>
        <w:rPr>
          <w:rFonts w:cs="Calibri"/>
        </w:rPr>
      </w:pPr>
    </w:p>
    <w:p w:rsidR="00B62B01" w:rsidRDefault="00B62B01" w:rsidP="008E76D9">
      <w:pPr>
        <w:rPr>
          <w:rFonts w:cs="Calibri"/>
        </w:rPr>
      </w:pPr>
    </w:p>
    <w:p w:rsidR="00B62B01" w:rsidRDefault="00B62B01" w:rsidP="008E76D9">
      <w:pPr>
        <w:rPr>
          <w:rFonts w:cs="Calibri"/>
        </w:rPr>
      </w:pPr>
    </w:p>
    <w:p w:rsidR="00B62B01" w:rsidRDefault="00B62B01" w:rsidP="008E76D9">
      <w:pPr>
        <w:rPr>
          <w:rFonts w:cs="Calibri"/>
        </w:rPr>
      </w:pPr>
    </w:p>
    <w:p w:rsidR="00834AD5" w:rsidRDefault="00834AD5" w:rsidP="00834AD5">
      <w:pPr>
        <w:pStyle w:val="berschrift1"/>
      </w:pPr>
      <w:r>
        <w:lastRenderedPageBreak/>
        <w:t>Einführung</w:t>
      </w:r>
    </w:p>
    <w:p w:rsidR="008B1852" w:rsidRDefault="008B1852" w:rsidP="008E76D9">
      <w:pPr>
        <w:rPr>
          <w:rFonts w:cs="Calibri"/>
        </w:rPr>
      </w:pPr>
      <w:r>
        <w:rPr>
          <w:rFonts w:cs="Calibri"/>
        </w:rPr>
        <w:t xml:space="preserve">Nun frage ich, warum ich einen Vergleich zwischen einer Bibliothek und dem Internet anstelle. Warum nicht das Internet mit </w:t>
      </w:r>
      <w:r w:rsidR="00A24C10">
        <w:rPr>
          <w:rFonts w:cs="Calibri"/>
        </w:rPr>
        <w:t xml:space="preserve">bspw. </w:t>
      </w:r>
      <w:r>
        <w:rPr>
          <w:rFonts w:cs="Calibri"/>
        </w:rPr>
        <w:t>einem Auto vergleichen? Was haben beide gemeinsam?</w:t>
      </w:r>
    </w:p>
    <w:p w:rsidR="008B1852" w:rsidRDefault="008B1852" w:rsidP="008E76D9">
      <w:pPr>
        <w:rPr>
          <w:rFonts w:cs="Calibri"/>
        </w:rPr>
      </w:pPr>
      <w:r>
        <w:rPr>
          <w:rFonts w:cs="Calibri"/>
        </w:rPr>
        <w:t>Die Antworten sind meist:</w:t>
      </w:r>
    </w:p>
    <w:p w:rsidR="008B1852" w:rsidRDefault="008B1852" w:rsidP="008B1852">
      <w:pPr>
        <w:rPr>
          <w:rFonts w:cs="Calibri"/>
        </w:rPr>
      </w:pPr>
      <w:r w:rsidRPr="008B1852">
        <w:rPr>
          <w:rFonts w:cs="Calibri"/>
        </w:rPr>
        <w:t xml:space="preserve">Beide bieten uns </w:t>
      </w:r>
    </w:p>
    <w:p w:rsidR="008B1852" w:rsidRPr="008B1852" w:rsidRDefault="008B1852" w:rsidP="008B1852">
      <w:pPr>
        <w:pStyle w:val="Listenabsatz"/>
        <w:numPr>
          <w:ilvl w:val="0"/>
          <w:numId w:val="3"/>
        </w:numPr>
        <w:rPr>
          <w:rFonts w:cs="Calibri"/>
        </w:rPr>
      </w:pPr>
      <w:r w:rsidRPr="008B1852">
        <w:rPr>
          <w:rFonts w:cs="Calibri"/>
        </w:rPr>
        <w:t>Informationen</w:t>
      </w:r>
    </w:p>
    <w:p w:rsidR="006E791D" w:rsidRPr="006E791D" w:rsidRDefault="008B1852" w:rsidP="008B1852">
      <w:pPr>
        <w:pStyle w:val="Listenabsatz"/>
        <w:numPr>
          <w:ilvl w:val="0"/>
          <w:numId w:val="2"/>
        </w:numPr>
        <w:rPr>
          <w:rFonts w:cs="Calibri"/>
        </w:rPr>
      </w:pPr>
      <w:r>
        <w:rPr>
          <w:rFonts w:cs="Calibri"/>
        </w:rPr>
        <w:t>Unterhaltung</w:t>
      </w:r>
      <w:r w:rsidR="006E791D" w:rsidRPr="006E791D">
        <w:rPr>
          <w:rFonts w:cs="Calibri"/>
          <w:b/>
        </w:rPr>
        <w:t xml:space="preserve"> </w:t>
      </w:r>
    </w:p>
    <w:p w:rsidR="008B1852" w:rsidRDefault="00A24C10" w:rsidP="008B1852">
      <w:pPr>
        <w:pStyle w:val="Listenabsatz"/>
        <w:numPr>
          <w:ilvl w:val="0"/>
          <w:numId w:val="2"/>
        </w:numPr>
        <w:rPr>
          <w:rFonts w:cs="Calibri"/>
        </w:rPr>
      </w:pPr>
      <w:r>
        <w:rPr>
          <w:rFonts w:cs="Calibri"/>
          <w:b/>
        </w:rPr>
        <w:t xml:space="preserve">Und </w:t>
      </w:r>
      <w:r w:rsidR="006E791D" w:rsidRPr="003039B2">
        <w:rPr>
          <w:rFonts w:cs="Calibri"/>
          <w:b/>
        </w:rPr>
        <w:t>Sammlungen</w:t>
      </w:r>
      <w:r w:rsidR="006E791D" w:rsidRPr="003039B2">
        <w:rPr>
          <w:rFonts w:cs="Calibri"/>
        </w:rPr>
        <w:t xml:space="preserve"> von </w:t>
      </w:r>
      <w:r w:rsidR="006E791D" w:rsidRPr="003039B2">
        <w:rPr>
          <w:rFonts w:cs="Calibri"/>
          <w:b/>
        </w:rPr>
        <w:t>Daten</w:t>
      </w:r>
      <w:r w:rsidR="006E791D" w:rsidRPr="003039B2">
        <w:rPr>
          <w:rFonts w:cs="Calibri"/>
        </w:rPr>
        <w:t>.</w:t>
      </w:r>
    </w:p>
    <w:p w:rsidR="00834AD5" w:rsidRDefault="008B1852" w:rsidP="008B1852">
      <w:pPr>
        <w:rPr>
          <w:rFonts w:cs="Calibri"/>
        </w:rPr>
      </w:pPr>
      <w:r>
        <w:rPr>
          <w:rFonts w:cs="Calibri"/>
        </w:rPr>
        <w:t xml:space="preserve">Das Internet </w:t>
      </w:r>
    </w:p>
    <w:p w:rsidR="00834AD5" w:rsidRDefault="008B1852" w:rsidP="00834AD5">
      <w:pPr>
        <w:pStyle w:val="Listenabsatz"/>
        <w:numPr>
          <w:ilvl w:val="0"/>
          <w:numId w:val="2"/>
        </w:numPr>
        <w:rPr>
          <w:rFonts w:cs="Calibri"/>
        </w:rPr>
      </w:pPr>
      <w:r w:rsidRPr="00834AD5">
        <w:rPr>
          <w:rFonts w:cs="Calibri"/>
        </w:rPr>
        <w:t xml:space="preserve">ist eine </w:t>
      </w:r>
      <w:r w:rsidR="00834AD5" w:rsidRPr="00834AD5">
        <w:rPr>
          <w:rFonts w:cs="Calibri"/>
        </w:rPr>
        <w:t xml:space="preserve">neue Form der Bibliothek, </w:t>
      </w:r>
    </w:p>
    <w:p w:rsidR="003039B2" w:rsidRDefault="00834AD5" w:rsidP="003039B2">
      <w:pPr>
        <w:pStyle w:val="Listenabsatz"/>
        <w:numPr>
          <w:ilvl w:val="0"/>
          <w:numId w:val="2"/>
        </w:numPr>
        <w:rPr>
          <w:rFonts w:cs="Calibri"/>
        </w:rPr>
      </w:pPr>
      <w:r w:rsidRPr="00834AD5">
        <w:rPr>
          <w:rFonts w:cs="Calibri"/>
        </w:rPr>
        <w:t xml:space="preserve">eine </w:t>
      </w:r>
      <w:r w:rsidR="008B1852" w:rsidRPr="00834AD5">
        <w:rPr>
          <w:rFonts w:cs="Calibri"/>
        </w:rPr>
        <w:t xml:space="preserve">elektronische Bibliothek quasi </w:t>
      </w:r>
    </w:p>
    <w:p w:rsidR="003039B2" w:rsidRPr="00834AD5" w:rsidRDefault="003039B2" w:rsidP="003039B2">
      <w:pPr>
        <w:pStyle w:val="Listenabsatz"/>
        <w:numPr>
          <w:ilvl w:val="0"/>
          <w:numId w:val="2"/>
        </w:numPr>
        <w:rPr>
          <w:rFonts w:cs="Calibri"/>
        </w:rPr>
      </w:pPr>
      <w:r w:rsidRPr="00834AD5">
        <w:rPr>
          <w:rFonts w:cs="Calibri"/>
        </w:rPr>
        <w:t xml:space="preserve">und </w:t>
      </w:r>
      <w:r>
        <w:rPr>
          <w:rFonts w:cs="Calibri"/>
        </w:rPr>
        <w:t xml:space="preserve">bietet </w:t>
      </w:r>
      <w:r w:rsidRPr="00834AD5">
        <w:rPr>
          <w:rFonts w:cs="Calibri"/>
        </w:rPr>
        <w:t>noch viel</w:t>
      </w:r>
      <w:r>
        <w:rPr>
          <w:rFonts w:cs="Calibri"/>
        </w:rPr>
        <w:t>es neue</w:t>
      </w:r>
      <w:r w:rsidR="00A24C10">
        <w:rPr>
          <w:rFonts w:cs="Calibri"/>
        </w:rPr>
        <w:t xml:space="preserve"> mehr (z. B. Onlineshops, Foren etc.)</w:t>
      </w:r>
    </w:p>
    <w:p w:rsidR="00834AD5" w:rsidRPr="003039B2" w:rsidRDefault="00834AD5" w:rsidP="003039B2">
      <w:pPr>
        <w:ind w:left="360"/>
        <w:rPr>
          <w:rFonts w:cs="Calibri"/>
        </w:rPr>
      </w:pPr>
    </w:p>
    <w:p w:rsidR="00834AD5" w:rsidRDefault="00834AD5" w:rsidP="008B1852">
      <w:pPr>
        <w:rPr>
          <w:rFonts w:cs="Calibri"/>
        </w:rPr>
      </w:pPr>
    </w:p>
    <w:p w:rsidR="00390FF4" w:rsidRDefault="00390FF4">
      <w:pPr>
        <w:rPr>
          <w:rFonts w:asciiTheme="majorHAnsi" w:eastAsiaTheme="majorEastAsia" w:hAnsiTheme="majorHAnsi" w:cstheme="majorBidi"/>
          <w:b/>
          <w:bCs/>
          <w:color w:val="365F91" w:themeColor="accent1" w:themeShade="BF"/>
          <w:sz w:val="28"/>
          <w:szCs w:val="28"/>
        </w:rPr>
      </w:pPr>
      <w:r>
        <w:br w:type="page"/>
      </w:r>
    </w:p>
    <w:p w:rsidR="00080E8F" w:rsidRDefault="00080E8F" w:rsidP="00080E8F">
      <w:pPr>
        <w:pStyle w:val="berschrift1"/>
      </w:pPr>
      <w:r>
        <w:lastRenderedPageBreak/>
        <w:t>Nun geht es los</w:t>
      </w:r>
    </w:p>
    <w:p w:rsidR="00080E8F" w:rsidRDefault="00080E8F" w:rsidP="00080E8F">
      <w:r>
        <w:t xml:space="preserve">Die Kinder beginnen in der Gesamtgruppe unter deiner Moderation, die </w:t>
      </w:r>
      <w:r w:rsidR="00CB41DE">
        <w:t xml:space="preserve">Fragen </w:t>
      </w:r>
      <w:r w:rsidRPr="00080E8F">
        <w:rPr>
          <w:b/>
        </w:rPr>
        <w:t>Reihe</w:t>
      </w:r>
      <w:r>
        <w:t xml:space="preserve"> </w:t>
      </w:r>
      <w:r w:rsidR="00390FF4" w:rsidRPr="00390FF4">
        <w:rPr>
          <w:b/>
        </w:rPr>
        <w:t>für Reihe</w:t>
      </w:r>
      <w:r w:rsidR="00390FF4">
        <w:t xml:space="preserve"> </w:t>
      </w:r>
      <w:r>
        <w:t>zu beantworten:</w:t>
      </w:r>
    </w:p>
    <w:p w:rsidR="00D20EB5" w:rsidRPr="00080E8F" w:rsidRDefault="00D20EB5" w:rsidP="00080E8F"/>
    <w:p w:rsidR="00B90BC4" w:rsidRDefault="00B90BC4">
      <w:pPr>
        <w:rPr>
          <w:rFonts w:cs="Calibri"/>
          <w:b/>
          <w:color w:val="FF0000"/>
        </w:rPr>
      </w:pPr>
      <w:r>
        <w:rPr>
          <w:rFonts w:cs="Calibri"/>
          <w:b/>
          <w:color w:val="FF0000"/>
        </w:rPr>
        <w:br w:type="page"/>
      </w:r>
    </w:p>
    <w:p w:rsidR="006D285F" w:rsidRDefault="00106BC2" w:rsidP="00080E8F">
      <w:pPr>
        <w:rPr>
          <w:rFonts w:cs="Calibri"/>
          <w:b/>
          <w:color w:val="FF0000"/>
        </w:rPr>
      </w:pPr>
      <w:proofErr w:type="gramStart"/>
      <w:r w:rsidRPr="00CB41DE">
        <w:rPr>
          <w:rFonts w:cs="Calibri"/>
          <w:b/>
          <w:color w:val="FF0000"/>
        </w:rPr>
        <w:lastRenderedPageBreak/>
        <w:t>::::</w:t>
      </w:r>
      <w:proofErr w:type="gramEnd"/>
      <w:r w:rsidRPr="00CB41DE">
        <w:rPr>
          <w:rFonts w:cs="Calibri"/>
          <w:b/>
          <w:color w:val="FF0000"/>
        </w:rPr>
        <w:t xml:space="preserve"> </w:t>
      </w:r>
      <w:r w:rsidR="00A24C10">
        <w:rPr>
          <w:rFonts w:cs="Calibri"/>
          <w:b/>
          <w:color w:val="FF0000"/>
        </w:rPr>
        <w:t xml:space="preserve">die </w:t>
      </w:r>
      <w:r w:rsidR="008707E7">
        <w:rPr>
          <w:rFonts w:cs="Calibri"/>
          <w:b/>
          <w:color w:val="FF0000"/>
        </w:rPr>
        <w:t>1.</w:t>
      </w:r>
      <w:r w:rsidR="0086463C">
        <w:rPr>
          <w:rFonts w:cs="Calibri"/>
          <w:b/>
          <w:color w:val="FF0000"/>
        </w:rPr>
        <w:t xml:space="preserve"> REIHE</w:t>
      </w:r>
      <w:r w:rsidR="00A24C10">
        <w:rPr>
          <w:rFonts w:cs="Calibri"/>
          <w:b/>
          <w:color w:val="FF0000"/>
        </w:rPr>
        <w:t xml:space="preserve"> kann man ausführlich behandeln (d.h. das Internet und seine Funktion genauer erklären</w:t>
      </w:r>
      <w:r w:rsidRPr="00CB41DE">
        <w:rPr>
          <w:rFonts w:cs="Calibri"/>
          <w:b/>
          <w:color w:val="FF0000"/>
        </w:rPr>
        <w:t xml:space="preserve"> </w:t>
      </w:r>
      <w:r w:rsidR="008707E7">
        <w:rPr>
          <w:rFonts w:cs="Calibri"/>
          <w:b/>
          <w:color w:val="FF0000"/>
        </w:rPr>
        <w:t xml:space="preserve"> wenn man 4 UE Zeit hat oder man hält sich kurz</w:t>
      </w:r>
      <w:r w:rsidRPr="00CB41DE">
        <w:rPr>
          <w:rFonts w:cs="Calibri"/>
          <w:b/>
          <w:color w:val="FF0000"/>
        </w:rPr>
        <w:t>::::::</w:t>
      </w:r>
    </w:p>
    <w:p w:rsidR="00B90BC4" w:rsidRDefault="00B90BC4" w:rsidP="00080E8F">
      <w:pPr>
        <w:rPr>
          <w:rFonts w:cs="Calibri"/>
          <w:b/>
          <w:color w:val="FF0000"/>
        </w:rPr>
      </w:pPr>
    </w:p>
    <w:tbl>
      <w:tblPr>
        <w:tblStyle w:val="Tabellenraster"/>
        <w:tblW w:w="0" w:type="auto"/>
        <w:tblLayout w:type="fixed"/>
        <w:tblLook w:val="04A0" w:firstRow="1" w:lastRow="0" w:firstColumn="1" w:lastColumn="0" w:noHBand="0" w:noVBand="1"/>
      </w:tblPr>
      <w:tblGrid>
        <w:gridCol w:w="2518"/>
        <w:gridCol w:w="2835"/>
        <w:gridCol w:w="8930"/>
      </w:tblGrid>
      <w:tr w:rsidR="0090588A" w:rsidTr="0090588A">
        <w:tc>
          <w:tcPr>
            <w:tcW w:w="2518" w:type="dxa"/>
          </w:tcPr>
          <w:p w:rsidR="00B90BC4" w:rsidRDefault="00B90BC4" w:rsidP="00F71E0D">
            <w:pPr>
              <w:rPr>
                <w:rFonts w:cs="Calibri"/>
                <w:b/>
                <w:sz w:val="32"/>
                <w:szCs w:val="32"/>
              </w:rPr>
            </w:pPr>
            <w:r>
              <w:rPr>
                <w:rFonts w:cs="Calibri"/>
                <w:b/>
                <w:sz w:val="32"/>
                <w:szCs w:val="32"/>
              </w:rPr>
              <w:t>1</w:t>
            </w:r>
            <w:r w:rsidRPr="00CB41DE">
              <w:rPr>
                <w:rFonts w:cs="Calibri"/>
                <w:b/>
                <w:sz w:val="32"/>
                <w:szCs w:val="32"/>
              </w:rPr>
              <w:t>. REIHE</w:t>
            </w:r>
          </w:p>
        </w:tc>
        <w:tc>
          <w:tcPr>
            <w:tcW w:w="2835" w:type="dxa"/>
          </w:tcPr>
          <w:p w:rsidR="00B90BC4" w:rsidRDefault="00B90BC4" w:rsidP="00F71E0D">
            <w:pPr>
              <w:rPr>
                <w:rFonts w:cs="Calibri"/>
                <w:b/>
                <w:sz w:val="32"/>
                <w:szCs w:val="32"/>
              </w:rPr>
            </w:pPr>
            <w:r>
              <w:rPr>
                <w:rFonts w:cs="Calibri"/>
                <w:b/>
                <w:sz w:val="32"/>
                <w:szCs w:val="32"/>
              </w:rPr>
              <w:t>Bibliothek</w:t>
            </w:r>
          </w:p>
        </w:tc>
        <w:tc>
          <w:tcPr>
            <w:tcW w:w="8930" w:type="dxa"/>
          </w:tcPr>
          <w:p w:rsidR="00B90BC4" w:rsidRDefault="00B90BC4" w:rsidP="00F71E0D">
            <w:pPr>
              <w:rPr>
                <w:rFonts w:cs="Calibri"/>
                <w:b/>
                <w:sz w:val="32"/>
                <w:szCs w:val="32"/>
              </w:rPr>
            </w:pPr>
            <w:r>
              <w:rPr>
                <w:rFonts w:cs="Calibri"/>
                <w:b/>
                <w:sz w:val="32"/>
                <w:szCs w:val="32"/>
              </w:rPr>
              <w:t>Internet</w:t>
            </w:r>
          </w:p>
        </w:tc>
      </w:tr>
      <w:tr w:rsidR="0090588A" w:rsidTr="0090588A">
        <w:tc>
          <w:tcPr>
            <w:tcW w:w="2518" w:type="dxa"/>
          </w:tcPr>
          <w:p w:rsidR="00B90BC4" w:rsidRPr="00B90BC4" w:rsidRDefault="00B90BC4" w:rsidP="00B90BC4">
            <w:pPr>
              <w:rPr>
                <w:rFonts w:cs="Calibri"/>
                <w:b/>
                <w:sz w:val="24"/>
                <w:szCs w:val="24"/>
              </w:rPr>
            </w:pPr>
            <w:r w:rsidRPr="000958CA">
              <w:rPr>
                <w:rFonts w:cs="Calibri"/>
                <w:b/>
                <w:color w:val="00B050"/>
                <w:sz w:val="24"/>
                <w:szCs w:val="24"/>
              </w:rPr>
              <w:t>Was ist eine Bibliothek/Was ist das Internet?</w:t>
            </w:r>
          </w:p>
        </w:tc>
        <w:tc>
          <w:tcPr>
            <w:tcW w:w="2835" w:type="dxa"/>
          </w:tcPr>
          <w:p w:rsidR="00B90BC4" w:rsidRDefault="0086463C" w:rsidP="00B90BC4">
            <w:pPr>
              <w:rPr>
                <w:rFonts w:cs="Calibri"/>
                <w:b/>
                <w:color w:val="1F497D" w:themeColor="text2"/>
                <w:sz w:val="24"/>
                <w:szCs w:val="24"/>
              </w:rPr>
            </w:pPr>
            <w:r>
              <w:rPr>
                <w:rFonts w:cs="Calibri"/>
                <w:b/>
                <w:color w:val="1F497D" w:themeColor="text2"/>
                <w:sz w:val="24"/>
                <w:szCs w:val="24"/>
              </w:rPr>
              <w:t>E</w:t>
            </w:r>
            <w:r w:rsidR="00B90BC4" w:rsidRPr="00A11890">
              <w:rPr>
                <w:rFonts w:cs="Calibri"/>
                <w:b/>
                <w:color w:val="1F497D" w:themeColor="text2"/>
                <w:sz w:val="24"/>
                <w:szCs w:val="24"/>
              </w:rPr>
              <w:t>in Ort, wo man sich Medien ausleihen kann.</w:t>
            </w:r>
          </w:p>
          <w:p w:rsidR="00EC22CA" w:rsidRDefault="00EC22CA" w:rsidP="00B90BC4">
            <w:pPr>
              <w:rPr>
                <w:rFonts w:cs="Calibri"/>
                <w:b/>
                <w:color w:val="1F497D" w:themeColor="text2"/>
                <w:sz w:val="24"/>
                <w:szCs w:val="24"/>
              </w:rPr>
            </w:pPr>
          </w:p>
          <w:p w:rsidR="00EC22CA" w:rsidRPr="006D285F" w:rsidRDefault="00EC22CA" w:rsidP="00EC22CA">
            <w:pPr>
              <w:rPr>
                <w:rFonts w:cs="Calibri"/>
                <w:i/>
              </w:rPr>
            </w:pPr>
            <w:r w:rsidRPr="0096629D">
              <w:rPr>
                <w:rFonts w:cs="Calibri"/>
                <w:i/>
              </w:rPr>
              <w:t xml:space="preserve">Hintergrundwissen: Wie lange gibt es schon </w:t>
            </w:r>
            <w:r w:rsidRPr="006D285F">
              <w:rPr>
                <w:rFonts w:cs="Calibri"/>
                <w:b/>
                <w:i/>
              </w:rPr>
              <w:t>Bibliotheken</w:t>
            </w:r>
            <w:r w:rsidRPr="0096629D">
              <w:rPr>
                <w:rFonts w:cs="Calibri"/>
                <w:i/>
              </w:rPr>
              <w:t xml:space="preserve">?  -  man weiß es nicht genau, aber in Ägypten  ca. 2000 vor Christus  gab es eine Bibliothek mit Papyrusrollen. </w:t>
            </w:r>
            <w:r>
              <w:rPr>
                <w:rFonts w:cs="Calibri"/>
                <w:i/>
              </w:rPr>
              <w:t>Bibliotheken waren oft ein Prestigeobjekt, ein Stolz einer Region oder Nation Als Länder überfallen wurden, hat man oft auch die Bibliotheken entweder geplündert oder zerstört, um an Wissen heranzukommen oder eine bestimmte Kultur auszurotten.</w:t>
            </w:r>
          </w:p>
          <w:p w:rsidR="00EC22CA" w:rsidRPr="00A11890" w:rsidRDefault="00EC22CA" w:rsidP="00B90BC4">
            <w:pPr>
              <w:rPr>
                <w:rFonts w:cs="Calibri"/>
                <w:b/>
                <w:color w:val="1F497D" w:themeColor="text2"/>
                <w:sz w:val="24"/>
                <w:szCs w:val="24"/>
              </w:rPr>
            </w:pPr>
          </w:p>
          <w:p w:rsidR="00B90BC4" w:rsidRDefault="00B90BC4" w:rsidP="00B90BC4">
            <w:pPr>
              <w:rPr>
                <w:rFonts w:cs="Calibri"/>
                <w:b/>
                <w:sz w:val="32"/>
                <w:szCs w:val="32"/>
              </w:rPr>
            </w:pPr>
          </w:p>
        </w:tc>
        <w:tc>
          <w:tcPr>
            <w:tcW w:w="8930" w:type="dxa"/>
          </w:tcPr>
          <w:p w:rsidR="00BE7619" w:rsidRPr="00A11890" w:rsidRDefault="00BE7619" w:rsidP="00B90BC4">
            <w:pPr>
              <w:rPr>
                <w:rFonts w:cs="Calibri"/>
                <w:b/>
                <w:color w:val="1F497D" w:themeColor="text2"/>
                <w:sz w:val="24"/>
                <w:szCs w:val="24"/>
              </w:rPr>
            </w:pPr>
            <w:r w:rsidRPr="00A11890">
              <w:rPr>
                <w:rFonts w:cs="Calibri"/>
                <w:b/>
                <w:color w:val="1F497D" w:themeColor="text2"/>
                <w:sz w:val="24"/>
                <w:szCs w:val="24"/>
              </w:rPr>
              <w:t>Ein Netzwerk von verbundenen Computern</w:t>
            </w:r>
          </w:p>
          <w:p w:rsidR="00BE7619" w:rsidRDefault="00BE7619" w:rsidP="00B90BC4">
            <w:pPr>
              <w:rPr>
                <w:rFonts w:cs="Calibri"/>
                <w:b/>
                <w:color w:val="1F497D" w:themeColor="text2"/>
                <w:sz w:val="28"/>
                <w:szCs w:val="28"/>
              </w:rPr>
            </w:pPr>
          </w:p>
          <w:p w:rsidR="002C7C59" w:rsidRDefault="002C7C59" w:rsidP="00B90BC4">
            <w:pPr>
              <w:rPr>
                <w:rFonts w:cs="Calibri"/>
                <w:b/>
                <w:color w:val="1F497D" w:themeColor="text2"/>
                <w:sz w:val="28"/>
                <w:szCs w:val="28"/>
              </w:rPr>
            </w:pPr>
          </w:p>
          <w:p w:rsidR="002C7C59" w:rsidRDefault="002C7C59" w:rsidP="00B90BC4">
            <w:pPr>
              <w:rPr>
                <w:rFonts w:cs="Calibri"/>
                <w:b/>
                <w:color w:val="1F497D" w:themeColor="text2"/>
                <w:sz w:val="28"/>
                <w:szCs w:val="28"/>
              </w:rPr>
            </w:pPr>
          </w:p>
          <w:p w:rsidR="002C7C59" w:rsidRPr="009743A7" w:rsidRDefault="009743A7" w:rsidP="00B90BC4">
            <w:pPr>
              <w:rPr>
                <w:rFonts w:cs="Calibri"/>
                <w:color w:val="FF0000"/>
                <w:sz w:val="28"/>
                <w:szCs w:val="28"/>
              </w:rPr>
            </w:pPr>
            <w:r w:rsidRPr="009743A7">
              <w:rPr>
                <w:rFonts w:cs="Calibri"/>
                <w:color w:val="FF0000"/>
                <w:sz w:val="28"/>
                <w:szCs w:val="28"/>
              </w:rPr>
              <w:t>Extramodul</w:t>
            </w:r>
          </w:p>
          <w:p w:rsidR="00BE7619" w:rsidRDefault="009743A7" w:rsidP="00B90BC4">
            <w:pPr>
              <w:rPr>
                <w:rFonts w:cs="Calibri"/>
                <w:b/>
                <w:color w:val="1F497D" w:themeColor="text2"/>
                <w:sz w:val="28"/>
                <w:szCs w:val="28"/>
              </w:rPr>
            </w:pPr>
            <w:r>
              <w:rPr>
                <w:rFonts w:cs="Calibri"/>
                <w:b/>
                <w:color w:val="1F497D" w:themeColor="text2"/>
                <w:sz w:val="28"/>
                <w:szCs w:val="28"/>
              </w:rPr>
              <w:t>Wie funktioniert das Internet?</w:t>
            </w:r>
          </w:p>
          <w:p w:rsidR="00B90BC4" w:rsidRDefault="00B90BC4" w:rsidP="00B90BC4">
            <w:pPr>
              <w:rPr>
                <w:rFonts w:cs="Calibri"/>
                <w:color w:val="1F497D" w:themeColor="text2"/>
              </w:rPr>
            </w:pPr>
            <w:r w:rsidRPr="00C41E5A">
              <w:rPr>
                <w:rFonts w:cs="Calibri"/>
                <w:b/>
                <w:color w:val="1F497D" w:themeColor="text2"/>
                <w:sz w:val="28"/>
                <w:szCs w:val="28"/>
              </w:rPr>
              <w:t>Film</w:t>
            </w:r>
            <w:r w:rsidRPr="00D20EB5">
              <w:rPr>
                <w:rFonts w:cs="Calibri"/>
                <w:color w:val="1F497D" w:themeColor="text2"/>
              </w:rPr>
              <w:t xml:space="preserve">  </w:t>
            </w:r>
            <w:hyperlink r:id="rId10" w:history="1">
              <w:r w:rsidRPr="00D20EB5">
                <w:rPr>
                  <w:rStyle w:val="Hyperlink"/>
                  <w:rFonts w:cs="Calibri"/>
                  <w:color w:val="1F497D" w:themeColor="text2"/>
                </w:rPr>
                <w:t>https://www.youtube.com/watch?list=PLtHYEGxUm5velEl_GvyuGIrNLHfbMUG2y&amp;v=uIZh2v7YpP4</w:t>
              </w:r>
            </w:hyperlink>
            <w:r w:rsidRPr="00D20EB5">
              <w:rPr>
                <w:rFonts w:cs="Calibri"/>
                <w:color w:val="1F497D" w:themeColor="text2"/>
              </w:rPr>
              <w:t xml:space="preserve"> </w:t>
            </w:r>
          </w:p>
          <w:p w:rsidR="00B90BC4" w:rsidRPr="00C41E5A" w:rsidRDefault="00B90BC4" w:rsidP="00B90BC4">
            <w:pPr>
              <w:rPr>
                <w:rFonts w:cs="Calibri"/>
                <w:b/>
                <w:color w:val="1F497D" w:themeColor="text2"/>
              </w:rPr>
            </w:pPr>
            <w:r w:rsidRPr="00C41E5A">
              <w:rPr>
                <w:rFonts w:cs="Calibri"/>
                <w:b/>
                <w:color w:val="1F497D" w:themeColor="text2"/>
              </w:rPr>
              <w:t xml:space="preserve">Reflexion zum Film: </w:t>
            </w:r>
          </w:p>
          <w:p w:rsidR="00B90BC4" w:rsidRDefault="00B90BC4" w:rsidP="00B90BC4">
            <w:pPr>
              <w:rPr>
                <w:rFonts w:cs="Calibri"/>
                <w:color w:val="1F497D" w:themeColor="text2"/>
              </w:rPr>
            </w:pPr>
            <w:r>
              <w:rPr>
                <w:rFonts w:cs="Calibri"/>
                <w:color w:val="1F497D" w:themeColor="text2"/>
              </w:rPr>
              <w:t>Wie hätten die Wissenschaftler in den USA die Daten ausgetauscht, wenn sie noch kein Internet gehabt hätten?</w:t>
            </w:r>
          </w:p>
          <w:p w:rsidR="00B90BC4" w:rsidRDefault="00B90BC4" w:rsidP="00B90BC4">
            <w:pPr>
              <w:pStyle w:val="Listenabsatz"/>
              <w:numPr>
                <w:ilvl w:val="0"/>
                <w:numId w:val="6"/>
              </w:numPr>
              <w:rPr>
                <w:rFonts w:cs="Calibri"/>
                <w:color w:val="1F497D" w:themeColor="text2"/>
              </w:rPr>
            </w:pPr>
            <w:r>
              <w:rPr>
                <w:rFonts w:cs="Calibri"/>
                <w:color w:val="1F497D" w:themeColor="text2"/>
              </w:rPr>
              <w:t>Per Besuch, Brief etc.</w:t>
            </w:r>
          </w:p>
          <w:p w:rsidR="00B90BC4" w:rsidRDefault="00B90BC4" w:rsidP="00B90BC4">
            <w:pPr>
              <w:pStyle w:val="Listenabsatz"/>
              <w:numPr>
                <w:ilvl w:val="0"/>
                <w:numId w:val="6"/>
              </w:numPr>
              <w:rPr>
                <w:rFonts w:cs="Calibri"/>
                <w:color w:val="1F497D" w:themeColor="text2"/>
              </w:rPr>
            </w:pPr>
            <w:r>
              <w:rPr>
                <w:rFonts w:cs="Calibri"/>
                <w:color w:val="1F497D" w:themeColor="text2"/>
              </w:rPr>
              <w:t>Vorteil von Internet? Es geht sehr schnell und man kann die Infos mehreren gleichzeitig senden oder zur Verfügung stellen</w:t>
            </w:r>
          </w:p>
          <w:p w:rsidR="00B90BC4" w:rsidRDefault="00B90BC4" w:rsidP="00B90BC4">
            <w:pPr>
              <w:rPr>
                <w:rFonts w:cs="Calibri"/>
                <w:color w:val="1F497D" w:themeColor="text2"/>
              </w:rPr>
            </w:pPr>
            <w:r>
              <w:rPr>
                <w:rFonts w:cs="Calibri"/>
                <w:color w:val="1F497D" w:themeColor="text2"/>
              </w:rPr>
              <w:t xml:space="preserve">Wie kommen Daten von eurem PC zum anderen? </w:t>
            </w:r>
          </w:p>
          <w:p w:rsidR="00B90BC4" w:rsidRPr="007546E1" w:rsidRDefault="00B90BC4" w:rsidP="00B90BC4">
            <w:pPr>
              <w:pStyle w:val="Listenabsatz"/>
              <w:numPr>
                <w:ilvl w:val="0"/>
                <w:numId w:val="6"/>
              </w:numPr>
              <w:rPr>
                <w:rFonts w:cs="Calibri"/>
                <w:color w:val="1F497D" w:themeColor="text2"/>
              </w:rPr>
            </w:pPr>
            <w:r w:rsidRPr="007546E1">
              <w:rPr>
                <w:rFonts w:cs="Calibri"/>
                <w:color w:val="1F497D" w:themeColor="text2"/>
              </w:rPr>
              <w:t>Per Kabel und Satellit (Funk)</w:t>
            </w:r>
          </w:p>
          <w:p w:rsidR="00C41E5A" w:rsidRDefault="00C41E5A" w:rsidP="00B90BC4">
            <w:pPr>
              <w:rPr>
                <w:rFonts w:cs="Calibri"/>
                <w:b/>
                <w:color w:val="1F497D" w:themeColor="text2"/>
              </w:rPr>
            </w:pPr>
          </w:p>
          <w:p w:rsidR="00B90BC4" w:rsidRPr="00C41E5A" w:rsidRDefault="00B90BC4" w:rsidP="00B90BC4">
            <w:pPr>
              <w:rPr>
                <w:rFonts w:cs="Calibri"/>
                <w:b/>
                <w:color w:val="1F497D" w:themeColor="text2"/>
                <w:sz w:val="28"/>
                <w:szCs w:val="28"/>
              </w:rPr>
            </w:pPr>
            <w:r w:rsidRPr="00C41E5A">
              <w:rPr>
                <w:rFonts w:cs="Calibri"/>
                <w:b/>
                <w:color w:val="1F497D" w:themeColor="text2"/>
                <w:sz w:val="28"/>
                <w:szCs w:val="28"/>
              </w:rPr>
              <w:t>Selbst erklärt</w:t>
            </w:r>
          </w:p>
          <w:p w:rsidR="00B90BC4" w:rsidRDefault="00B90BC4" w:rsidP="00B90BC4">
            <w:pPr>
              <w:pStyle w:val="Listenabsatz"/>
              <w:numPr>
                <w:ilvl w:val="0"/>
                <w:numId w:val="5"/>
              </w:numPr>
              <w:rPr>
                <w:rFonts w:cs="Calibri"/>
                <w:color w:val="1F497D" w:themeColor="text2"/>
              </w:rPr>
            </w:pPr>
            <w:r w:rsidRPr="00D20EB5">
              <w:rPr>
                <w:rFonts w:cs="Calibri"/>
                <w:color w:val="1F497D" w:themeColor="text2"/>
              </w:rPr>
              <w:t xml:space="preserve">Wir gehen ins Internet über einen Browser und rufen eine Website auf, z.B. </w:t>
            </w:r>
            <w:hyperlink r:id="rId11" w:history="1">
              <w:r w:rsidRPr="007D6F20">
                <w:rPr>
                  <w:rStyle w:val="Hyperlink"/>
                  <w:rFonts w:cs="Calibri"/>
                  <w:b/>
                  <w:color w:val="1F497D" w:themeColor="text2"/>
                </w:rPr>
                <w:t>www.kika.de</w:t>
              </w:r>
            </w:hyperlink>
            <w:r w:rsidRPr="00D20EB5">
              <w:rPr>
                <w:rFonts w:cs="Calibri"/>
                <w:color w:val="1F497D" w:themeColor="text2"/>
              </w:rPr>
              <w:t xml:space="preserve"> </w:t>
            </w:r>
          </w:p>
          <w:p w:rsidR="00B90BC4" w:rsidRPr="007D6F20" w:rsidRDefault="00B90BC4" w:rsidP="00B90BC4">
            <w:pPr>
              <w:jc w:val="center"/>
              <w:rPr>
                <w:rFonts w:cs="Calibri"/>
                <w:color w:val="1F497D" w:themeColor="text2"/>
              </w:rPr>
            </w:pPr>
            <w:r>
              <w:rPr>
                <w:noProof/>
                <w:lang w:eastAsia="de-DE"/>
              </w:rPr>
              <w:drawing>
                <wp:inline distT="0" distB="0" distL="0" distR="0" wp14:anchorId="3D64CFC0" wp14:editId="5F82DA61">
                  <wp:extent cx="2210108" cy="79068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ka.PNG"/>
                          <pic:cNvPicPr/>
                        </pic:nvPicPr>
                        <pic:blipFill>
                          <a:blip r:embed="rId12">
                            <a:extLst>
                              <a:ext uri="{28A0092B-C50C-407E-A947-70E740481C1C}">
                                <a14:useLocalDpi xmlns:a14="http://schemas.microsoft.com/office/drawing/2010/main" val="0"/>
                              </a:ext>
                            </a:extLst>
                          </a:blip>
                          <a:stretch>
                            <a:fillRect/>
                          </a:stretch>
                        </pic:blipFill>
                        <pic:spPr>
                          <a:xfrm>
                            <a:off x="0" y="0"/>
                            <a:ext cx="2210108" cy="790685"/>
                          </a:xfrm>
                          <a:prstGeom prst="rect">
                            <a:avLst/>
                          </a:prstGeom>
                        </pic:spPr>
                      </pic:pic>
                    </a:graphicData>
                  </a:graphic>
                </wp:inline>
              </w:drawing>
            </w:r>
          </w:p>
          <w:p w:rsidR="00B90BC4" w:rsidRDefault="00B90BC4" w:rsidP="00B90BC4">
            <w:pPr>
              <w:pStyle w:val="Listenabsatz"/>
              <w:numPr>
                <w:ilvl w:val="0"/>
                <w:numId w:val="5"/>
              </w:numPr>
              <w:rPr>
                <w:rFonts w:cs="Calibri"/>
                <w:color w:val="1F497D" w:themeColor="text2"/>
              </w:rPr>
            </w:pPr>
            <w:r w:rsidRPr="00C07148">
              <w:rPr>
                <w:rFonts w:cs="Calibri"/>
                <w:color w:val="1F497D" w:themeColor="text2"/>
              </w:rPr>
              <w:t>Wie funktioniert das? Wo ist diese Kika Website?</w:t>
            </w:r>
            <w:r>
              <w:rPr>
                <w:rFonts w:cs="Calibri"/>
                <w:color w:val="1F497D" w:themeColor="text2"/>
              </w:rPr>
              <w:t xml:space="preserve"> Kommt die aus der Luft oder vom Mond?</w:t>
            </w:r>
            <w:r w:rsidR="009743A7">
              <w:rPr>
                <w:rFonts w:cs="Calibri"/>
                <w:color w:val="1F497D" w:themeColor="text2"/>
              </w:rPr>
              <w:t xml:space="preserve"> – nein sie liegt auf einem Computer:</w:t>
            </w:r>
          </w:p>
          <w:p w:rsidR="00B90BC4" w:rsidRPr="00C07148" w:rsidRDefault="00B90BC4" w:rsidP="00B90BC4">
            <w:pPr>
              <w:pStyle w:val="Listenabsatz"/>
              <w:rPr>
                <w:rFonts w:cs="Calibri"/>
                <w:color w:val="1F497D" w:themeColor="text2"/>
              </w:rPr>
            </w:pPr>
          </w:p>
          <w:p w:rsidR="00B90BC4" w:rsidRDefault="00B90BC4" w:rsidP="00B90BC4">
            <w:pPr>
              <w:pStyle w:val="Listenabsatz"/>
              <w:numPr>
                <w:ilvl w:val="1"/>
                <w:numId w:val="5"/>
              </w:numPr>
              <w:rPr>
                <w:rFonts w:cs="Calibri"/>
                <w:color w:val="1F497D" w:themeColor="text2"/>
              </w:rPr>
            </w:pPr>
            <w:r w:rsidRPr="008A0ECC">
              <w:rPr>
                <w:rFonts w:cs="Calibri"/>
                <w:b/>
                <w:color w:val="1F497D" w:themeColor="text2"/>
              </w:rPr>
              <w:lastRenderedPageBreak/>
              <w:t>Bild von Festplatte</w:t>
            </w:r>
            <w:r>
              <w:rPr>
                <w:rFonts w:cs="Calibri"/>
                <w:color w:val="1F497D" w:themeColor="text2"/>
              </w:rPr>
              <w:t xml:space="preserve"> herzeigen (wie CD/ihr kennt doch alle eine CD/DVD. Was kann da drauf sein? In jedem Computer ist so eine DVD/CD – ähnliche Platte, und auf diesen Scheiben befinden sich Webseiten, u.a. die kika.de. Die Kika.de Website ist auf einem großen Computer (Server) in der Stadt Leipzig</w:t>
            </w:r>
          </w:p>
          <w:p w:rsidR="00B90BC4" w:rsidRDefault="00B90BC4" w:rsidP="00B90BC4">
            <w:pPr>
              <w:jc w:val="center"/>
              <w:rPr>
                <w:rFonts w:cs="Calibri"/>
                <w:color w:val="1F497D" w:themeColor="text2"/>
              </w:rPr>
            </w:pPr>
            <w:r>
              <w:rPr>
                <w:rFonts w:cs="Calibri"/>
                <w:noProof/>
                <w:color w:val="1F497D" w:themeColor="text2"/>
                <w:lang w:eastAsia="de-DE"/>
              </w:rPr>
              <w:drawing>
                <wp:inline distT="0" distB="0" distL="0" distR="0" wp14:anchorId="3A00AF14" wp14:editId="47496510">
                  <wp:extent cx="3171825" cy="2105025"/>
                  <wp:effectExtent l="0" t="0" r="9525" b="9525"/>
                  <wp:docPr id="2" name="Grafik 2" descr="G:\_GR-622\Gesundheitsförderung-Prävention\Suchtprävention\PhoneSmart\Methoden\Module\Internet versus Bibliothek\festpla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GR-622\Gesundheitsförderung-Prävention\Suchtprävention\PhoneSmart\Methoden\Module\Internet versus Bibliothek\festplatt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1825" cy="2105025"/>
                          </a:xfrm>
                          <a:prstGeom prst="rect">
                            <a:avLst/>
                          </a:prstGeom>
                          <a:noFill/>
                          <a:ln>
                            <a:noFill/>
                          </a:ln>
                        </pic:spPr>
                      </pic:pic>
                    </a:graphicData>
                  </a:graphic>
                </wp:inline>
              </w:drawing>
            </w:r>
          </w:p>
          <w:p w:rsidR="00B90BC4" w:rsidRPr="00C07148" w:rsidRDefault="00B90BC4" w:rsidP="00B90BC4">
            <w:pPr>
              <w:rPr>
                <w:rFonts w:cs="Calibri"/>
                <w:color w:val="1F497D" w:themeColor="text2"/>
              </w:rPr>
            </w:pPr>
          </w:p>
          <w:p w:rsidR="00B90BC4" w:rsidRDefault="00B90BC4" w:rsidP="00B90BC4">
            <w:pPr>
              <w:rPr>
                <w:rFonts w:cs="Calibri"/>
                <w:color w:val="1F497D" w:themeColor="text2"/>
              </w:rPr>
            </w:pPr>
            <w:r>
              <w:rPr>
                <w:rFonts w:cs="Calibri"/>
                <w:color w:val="1F497D" w:themeColor="text2"/>
              </w:rPr>
              <w:t>Adresse wird ins Internet gesendet (wie eine Postadresse und Postbote)</w:t>
            </w:r>
            <w:r w:rsidRPr="00C07148">
              <w:rPr>
                <w:rFonts w:cs="Calibri"/>
                <w:color w:val="1F497D" w:themeColor="text2"/>
              </w:rPr>
              <w:t xml:space="preserve"> </w:t>
            </w:r>
          </w:p>
          <w:p w:rsidR="00B90BC4" w:rsidRDefault="00B90BC4" w:rsidP="00B90BC4">
            <w:pPr>
              <w:pStyle w:val="Listenabsatz"/>
              <w:numPr>
                <w:ilvl w:val="1"/>
                <w:numId w:val="5"/>
              </w:numPr>
              <w:rPr>
                <w:rFonts w:cs="Calibri"/>
                <w:color w:val="1F497D" w:themeColor="text2"/>
              </w:rPr>
            </w:pPr>
            <w:r>
              <w:rPr>
                <w:rFonts w:cs="Calibri"/>
                <w:color w:val="1F497D" w:themeColor="text2"/>
              </w:rPr>
              <w:t xml:space="preserve">Auf </w:t>
            </w:r>
            <w:r w:rsidRPr="008A0ECC">
              <w:rPr>
                <w:rFonts w:cs="Calibri"/>
                <w:b/>
                <w:color w:val="1F497D" w:themeColor="text2"/>
              </w:rPr>
              <w:t>LAN-Kabel</w:t>
            </w:r>
            <w:r>
              <w:rPr>
                <w:rFonts w:cs="Calibri"/>
                <w:color w:val="1F497D" w:themeColor="text2"/>
              </w:rPr>
              <w:t xml:space="preserve"> zeigen und evtl. Stecker ziehen und dann nochmals eine Adresse eingeben – siehe da: keine Website = kein Internet!!!</w:t>
            </w:r>
          </w:p>
          <w:p w:rsidR="00C41E5A" w:rsidRPr="00C41E5A" w:rsidRDefault="00C41E5A" w:rsidP="00C41E5A">
            <w:pPr>
              <w:pStyle w:val="Listenabsatz"/>
              <w:ind w:left="1440"/>
              <w:rPr>
                <w:rFonts w:cs="Calibri"/>
                <w:color w:val="1F497D" w:themeColor="text2"/>
              </w:rPr>
            </w:pPr>
          </w:p>
          <w:p w:rsidR="00C41E5A" w:rsidRPr="00C41E5A" w:rsidRDefault="00B90BC4" w:rsidP="00C41E5A">
            <w:pPr>
              <w:rPr>
                <w:rFonts w:cs="Calibri"/>
                <w:b/>
                <w:color w:val="1F497D" w:themeColor="text2"/>
                <w:sz w:val="28"/>
                <w:szCs w:val="28"/>
              </w:rPr>
            </w:pPr>
            <w:r w:rsidRPr="00C41E5A">
              <w:rPr>
                <w:rFonts w:cs="Calibri"/>
                <w:b/>
                <w:color w:val="1F497D" w:themeColor="text2"/>
                <w:sz w:val="28"/>
                <w:szCs w:val="28"/>
              </w:rPr>
              <w:t>Internet-Aufstellung</w:t>
            </w:r>
            <w:r w:rsidR="00C41E5A">
              <w:rPr>
                <w:rFonts w:cs="Calibri"/>
                <w:b/>
                <w:color w:val="1F497D" w:themeColor="text2"/>
                <w:sz w:val="28"/>
                <w:szCs w:val="28"/>
              </w:rPr>
              <w:t>/Planspiel</w:t>
            </w:r>
            <w:r w:rsidRPr="00C41E5A">
              <w:rPr>
                <w:rFonts w:cs="Calibri"/>
                <w:b/>
                <w:color w:val="1F497D" w:themeColor="text2"/>
                <w:sz w:val="28"/>
                <w:szCs w:val="28"/>
              </w:rPr>
              <w:t xml:space="preserve">: </w:t>
            </w:r>
          </w:p>
          <w:p w:rsidR="00B90BC4" w:rsidRPr="00C41E5A" w:rsidRDefault="00B90BC4" w:rsidP="00C41E5A">
            <w:pPr>
              <w:rPr>
                <w:rFonts w:cs="Calibri"/>
                <w:color w:val="1F497D" w:themeColor="text2"/>
              </w:rPr>
            </w:pPr>
            <w:r w:rsidRPr="00C41E5A">
              <w:rPr>
                <w:rFonts w:cs="Calibri"/>
                <w:color w:val="1F497D" w:themeColor="text2"/>
              </w:rPr>
              <w:t>Alle Kinder stellen sich innerhalb des Stuhlkreises</w:t>
            </w:r>
            <w:r w:rsidR="009743A7">
              <w:rPr>
                <w:rFonts w:cs="Calibri"/>
                <w:color w:val="1F497D" w:themeColor="text2"/>
              </w:rPr>
              <w:t xml:space="preserve"> oder im Raum</w:t>
            </w:r>
            <w:r w:rsidRPr="00C41E5A">
              <w:rPr>
                <w:rFonts w:cs="Calibri"/>
                <w:color w:val="1F497D" w:themeColor="text2"/>
              </w:rPr>
              <w:t xml:space="preserve"> auf. Eine freiwillige Person wird ausgewählt</w:t>
            </w:r>
            <w:r w:rsidR="009743A7">
              <w:rPr>
                <w:rFonts w:cs="Calibri"/>
                <w:color w:val="1F497D" w:themeColor="text2"/>
              </w:rPr>
              <w:t xml:space="preserve"> (diese bleibt außerhalb des Internets)</w:t>
            </w:r>
            <w:r w:rsidRPr="00C41E5A">
              <w:rPr>
                <w:rFonts w:cs="Calibri"/>
                <w:color w:val="1F497D" w:themeColor="text2"/>
              </w:rPr>
              <w:t xml:space="preserve">. Alle anderen Kinder greifen mit jeweils einer Hand zu einer anderen Hand, so dass ein „Netzwerk“ entsteht. Knoten können auch gebildet werden.  „Ihr </w:t>
            </w:r>
            <w:r w:rsidR="009743A7">
              <w:rPr>
                <w:rFonts w:cs="Calibri"/>
                <w:color w:val="1F497D" w:themeColor="text2"/>
              </w:rPr>
              <w:t>seid nun alle Computer und eure</w:t>
            </w:r>
            <w:r w:rsidRPr="00C41E5A">
              <w:rPr>
                <w:rFonts w:cs="Calibri"/>
                <w:color w:val="1F497D" w:themeColor="text2"/>
              </w:rPr>
              <w:t xml:space="preserve"> Arme und Hände sind die </w:t>
            </w:r>
            <w:r w:rsidR="009743A7">
              <w:rPr>
                <w:rFonts w:cs="Calibri"/>
                <w:color w:val="1F497D" w:themeColor="text2"/>
              </w:rPr>
              <w:t>…</w:t>
            </w:r>
            <w:proofErr w:type="gramStart"/>
            <w:r w:rsidR="009743A7">
              <w:rPr>
                <w:rFonts w:cs="Calibri"/>
                <w:color w:val="1F497D" w:themeColor="text2"/>
              </w:rPr>
              <w:t>.?</w:t>
            </w:r>
            <w:proofErr w:type="gramEnd"/>
            <w:r w:rsidR="009743A7">
              <w:rPr>
                <w:rFonts w:cs="Calibri"/>
                <w:color w:val="1F497D" w:themeColor="text2"/>
              </w:rPr>
              <w:t xml:space="preserve">  -  Ja richtig, die </w:t>
            </w:r>
            <w:r w:rsidRPr="00C41E5A">
              <w:rPr>
                <w:rFonts w:cs="Calibri"/>
                <w:color w:val="1F497D" w:themeColor="text2"/>
              </w:rPr>
              <w:t xml:space="preserve">Kabelverbindungen. </w:t>
            </w:r>
          </w:p>
          <w:p w:rsidR="00B90BC4" w:rsidRDefault="00B90BC4" w:rsidP="00C41E5A">
            <w:pPr>
              <w:pStyle w:val="Listenabsatz"/>
              <w:numPr>
                <w:ilvl w:val="0"/>
                <w:numId w:val="5"/>
              </w:numPr>
              <w:rPr>
                <w:rFonts w:cs="Calibri"/>
                <w:color w:val="1F497D" w:themeColor="text2"/>
              </w:rPr>
            </w:pPr>
            <w:r>
              <w:rPr>
                <w:rFonts w:cs="Calibri"/>
                <w:color w:val="1F497D" w:themeColor="text2"/>
              </w:rPr>
              <w:t>Ein</w:t>
            </w:r>
            <w:r w:rsidR="00C41E5A">
              <w:rPr>
                <w:rFonts w:cs="Calibri"/>
                <w:color w:val="1F497D" w:themeColor="text2"/>
              </w:rPr>
              <w:t>/</w:t>
            </w:r>
            <w:r>
              <w:rPr>
                <w:rFonts w:cs="Calibri"/>
                <w:color w:val="1F497D" w:themeColor="text2"/>
              </w:rPr>
              <w:t>e</w:t>
            </w:r>
            <w:r w:rsidR="00C41E5A">
              <w:rPr>
                <w:rFonts w:cs="Calibri"/>
                <w:color w:val="1F497D" w:themeColor="text2"/>
              </w:rPr>
              <w:t xml:space="preserve"> Schüler/in</w:t>
            </w:r>
            <w:r>
              <w:rPr>
                <w:rFonts w:cs="Calibri"/>
                <w:color w:val="1F497D" w:themeColor="text2"/>
              </w:rPr>
              <w:t xml:space="preserve"> aus dem Netzwerk bekommt den Auftrag  die kika.de Website aufrufen. </w:t>
            </w:r>
          </w:p>
          <w:p w:rsidR="009743A7" w:rsidRDefault="00B90BC4" w:rsidP="00C41E5A">
            <w:pPr>
              <w:pStyle w:val="Listenabsatz"/>
              <w:numPr>
                <w:ilvl w:val="0"/>
                <w:numId w:val="5"/>
              </w:numPr>
              <w:rPr>
                <w:rFonts w:cs="Calibri"/>
                <w:color w:val="1F497D" w:themeColor="text2"/>
              </w:rPr>
            </w:pPr>
            <w:r>
              <w:rPr>
                <w:rFonts w:cs="Calibri"/>
                <w:color w:val="1F497D" w:themeColor="text2"/>
              </w:rPr>
              <w:t xml:space="preserve">Eine andere im Netzwerk </w:t>
            </w:r>
            <w:r w:rsidR="009743A7">
              <w:rPr>
                <w:rFonts w:cs="Calibri"/>
                <w:color w:val="1F497D" w:themeColor="text2"/>
              </w:rPr>
              <w:t>bekommt</w:t>
            </w:r>
            <w:r>
              <w:rPr>
                <w:rFonts w:cs="Calibri"/>
                <w:color w:val="1F497D" w:themeColor="text2"/>
              </w:rPr>
              <w:t xml:space="preserve"> die Kika Karte </w:t>
            </w:r>
            <w:r w:rsidR="009743A7">
              <w:rPr>
                <w:rFonts w:cs="Calibri"/>
                <w:color w:val="1F497D" w:themeColor="text2"/>
              </w:rPr>
              <w:t xml:space="preserve">um den Hals gehängt. </w:t>
            </w:r>
          </w:p>
          <w:p w:rsidR="00B90BC4" w:rsidRDefault="009743A7" w:rsidP="00C41E5A">
            <w:pPr>
              <w:pStyle w:val="Listenabsatz"/>
              <w:numPr>
                <w:ilvl w:val="0"/>
                <w:numId w:val="5"/>
              </w:numPr>
              <w:rPr>
                <w:rFonts w:cs="Calibri"/>
                <w:color w:val="1F497D" w:themeColor="text2"/>
              </w:rPr>
            </w:pPr>
            <w:r>
              <w:rPr>
                <w:rFonts w:cs="Calibri"/>
                <w:color w:val="1F497D" w:themeColor="text2"/>
              </w:rPr>
              <w:t xml:space="preserve">Nun fragt ihr das Kind, das die Kika Site auf seinem PC sehen will, was es tun muss. Es muss im Browser </w:t>
            </w:r>
            <w:hyperlink r:id="rId14" w:history="1">
              <w:r w:rsidRPr="00802F15">
                <w:rPr>
                  <w:rStyle w:val="Hyperlink"/>
                  <w:rFonts w:cs="Calibri"/>
                </w:rPr>
                <w:t>www.kika.de</w:t>
              </w:r>
            </w:hyperlink>
            <w:r>
              <w:rPr>
                <w:rFonts w:cs="Calibri"/>
                <w:color w:val="1F497D" w:themeColor="text2"/>
              </w:rPr>
              <w:t xml:space="preserve"> eingeben. </w:t>
            </w:r>
            <w:r w:rsidR="00B90BC4">
              <w:rPr>
                <w:rFonts w:cs="Calibri"/>
                <w:noProof/>
                <w:color w:val="1F497D" w:themeColor="text2"/>
                <w:lang w:eastAsia="de-DE"/>
              </w:rPr>
              <w:lastRenderedPageBreak/>
              <w:drawing>
                <wp:inline distT="0" distB="0" distL="0" distR="0" wp14:anchorId="65B6E5A3" wp14:editId="34947B5A">
                  <wp:extent cx="2109486" cy="1285875"/>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ka.de screen ful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8788" cy="1285450"/>
                          </a:xfrm>
                          <a:prstGeom prst="rect">
                            <a:avLst/>
                          </a:prstGeom>
                        </pic:spPr>
                      </pic:pic>
                    </a:graphicData>
                  </a:graphic>
                </wp:inline>
              </w:drawing>
            </w:r>
          </w:p>
          <w:p w:rsidR="009743A7" w:rsidRDefault="009743A7" w:rsidP="009743A7">
            <w:pPr>
              <w:pStyle w:val="Listenabsatz"/>
              <w:rPr>
                <w:rFonts w:cs="Calibri"/>
                <w:color w:val="1F497D" w:themeColor="text2"/>
              </w:rPr>
            </w:pPr>
          </w:p>
          <w:p w:rsidR="00B90BC4" w:rsidRPr="000B3285" w:rsidRDefault="00C41E5A" w:rsidP="00C41E5A">
            <w:pPr>
              <w:pStyle w:val="Listenabsatz"/>
              <w:numPr>
                <w:ilvl w:val="0"/>
                <w:numId w:val="5"/>
              </w:numPr>
              <w:rPr>
                <w:rFonts w:cs="Calibri"/>
                <w:color w:val="1F497D" w:themeColor="text2"/>
              </w:rPr>
            </w:pPr>
            <w:r>
              <w:rPr>
                <w:rFonts w:cs="Calibri"/>
                <w:color w:val="1F497D" w:themeColor="text2"/>
              </w:rPr>
              <w:t>Nun fängt die Person</w:t>
            </w:r>
            <w:r w:rsidR="00B90BC4">
              <w:rPr>
                <w:rFonts w:cs="Calibri"/>
                <w:color w:val="1F497D" w:themeColor="text2"/>
              </w:rPr>
              <w:t>,</w:t>
            </w:r>
            <w:r w:rsidR="009743A7">
              <w:rPr>
                <w:rFonts w:cs="Calibri"/>
                <w:color w:val="1F497D" w:themeColor="text2"/>
              </w:rPr>
              <w:t xml:space="preserve"> </w:t>
            </w:r>
            <w:r w:rsidR="00B90BC4">
              <w:rPr>
                <w:rFonts w:cs="Calibri"/>
                <w:color w:val="1F497D" w:themeColor="text2"/>
              </w:rPr>
              <w:t xml:space="preserve">die </w:t>
            </w:r>
            <w:proofErr w:type="spellStart"/>
            <w:r w:rsidR="00B90BC4" w:rsidRPr="000B3285">
              <w:rPr>
                <w:rFonts w:cs="Calibri"/>
                <w:i/>
                <w:color w:val="1F497D" w:themeColor="text2"/>
              </w:rPr>
              <w:t>kika</w:t>
            </w:r>
            <w:proofErr w:type="spellEnd"/>
            <w:r w:rsidR="00B90BC4">
              <w:rPr>
                <w:rFonts w:cs="Calibri"/>
                <w:color w:val="1F497D" w:themeColor="text2"/>
              </w:rPr>
              <w:t xml:space="preserve"> empfangen will, zu </w:t>
            </w:r>
            <w:r>
              <w:rPr>
                <w:rFonts w:cs="Calibri"/>
                <w:color w:val="1F497D" w:themeColor="text2"/>
              </w:rPr>
              <w:t>„</w:t>
            </w:r>
            <w:r w:rsidR="00B90BC4" w:rsidRPr="000B3285">
              <w:rPr>
                <w:rFonts w:cs="Calibri"/>
                <w:i/>
                <w:color w:val="1F497D" w:themeColor="text2"/>
              </w:rPr>
              <w:t>mörsern</w:t>
            </w:r>
            <w:r>
              <w:rPr>
                <w:rFonts w:cs="Calibri"/>
                <w:i/>
                <w:color w:val="1F497D" w:themeColor="text2"/>
              </w:rPr>
              <w:t>“</w:t>
            </w:r>
            <w:r w:rsidR="00B90BC4">
              <w:rPr>
                <w:rFonts w:cs="Calibri"/>
                <w:i/>
                <w:color w:val="1F497D" w:themeColor="text2"/>
              </w:rPr>
              <w:t>:</w:t>
            </w:r>
          </w:p>
          <w:p w:rsidR="00B90BC4" w:rsidRDefault="00B90BC4" w:rsidP="009743A7">
            <w:pPr>
              <w:pStyle w:val="Listenabsatz"/>
              <w:ind w:left="1440"/>
              <w:rPr>
                <w:rFonts w:cs="Calibri"/>
                <w:color w:val="1F497D" w:themeColor="text2"/>
              </w:rPr>
            </w:pPr>
            <w:r>
              <w:rPr>
                <w:rFonts w:cs="Calibri"/>
                <w:i/>
                <w:color w:val="1F497D" w:themeColor="text2"/>
              </w:rPr>
              <w:t xml:space="preserve">11 Handdrücker für das K und 1 Handdrücker für das A und dann wieder 11 Handdrücker und wieder 1 Handdrücker. </w:t>
            </w:r>
            <w:r w:rsidRPr="000B3285">
              <w:rPr>
                <w:rFonts w:cs="Calibri"/>
                <w:color w:val="1F497D" w:themeColor="text2"/>
              </w:rPr>
              <w:t>Diese Signale werden im Stillen von Person zu Person weitergegeben, bis die Person mit der Kika Karte das Signal empfangen hat.</w:t>
            </w:r>
          </w:p>
          <w:p w:rsidR="00B90BC4" w:rsidRPr="00321A71" w:rsidRDefault="00B90BC4" w:rsidP="00C41E5A">
            <w:pPr>
              <w:pStyle w:val="Listenabsatz"/>
              <w:numPr>
                <w:ilvl w:val="0"/>
                <w:numId w:val="5"/>
              </w:numPr>
              <w:rPr>
                <w:rFonts w:cs="Calibri"/>
                <w:color w:val="1F497D" w:themeColor="text2"/>
              </w:rPr>
            </w:pPr>
            <w:r w:rsidRPr="00321A71">
              <w:rPr>
                <w:rFonts w:cs="Calibri"/>
                <w:color w:val="1F497D" w:themeColor="text2"/>
              </w:rPr>
              <w:t xml:space="preserve">Nun wird die </w:t>
            </w:r>
            <w:r w:rsidR="00382366">
              <w:rPr>
                <w:rFonts w:cs="Calibri"/>
                <w:color w:val="1F497D" w:themeColor="text2"/>
              </w:rPr>
              <w:t xml:space="preserve">Kika </w:t>
            </w:r>
            <w:r w:rsidRPr="00321A71">
              <w:rPr>
                <w:rFonts w:cs="Calibri"/>
                <w:color w:val="1F497D" w:themeColor="text2"/>
              </w:rPr>
              <w:t>Karte weitergereicht, bis sie beim Sender angekommen ist.</w:t>
            </w:r>
          </w:p>
          <w:p w:rsidR="00382366" w:rsidRDefault="00C41E5A" w:rsidP="00382366">
            <w:pPr>
              <w:pStyle w:val="Listenabsatz"/>
              <w:numPr>
                <w:ilvl w:val="0"/>
                <w:numId w:val="5"/>
              </w:numPr>
              <w:rPr>
                <w:rFonts w:cs="Calibri"/>
                <w:color w:val="1F497D" w:themeColor="text2"/>
              </w:rPr>
            </w:pPr>
            <w:r>
              <w:rPr>
                <w:rFonts w:cs="Calibri"/>
                <w:color w:val="1F497D" w:themeColor="text2"/>
              </w:rPr>
              <w:t>Die freiwillige Person, die nicht „verbunden“ ist, kann keine Website aufrufen</w:t>
            </w:r>
            <w:r w:rsidR="00382366" w:rsidRPr="00321A71">
              <w:rPr>
                <w:rFonts w:cs="Calibri"/>
                <w:color w:val="1F497D" w:themeColor="text2"/>
              </w:rPr>
              <w:t xml:space="preserve"> </w:t>
            </w:r>
          </w:p>
          <w:p w:rsidR="00B90BC4" w:rsidRPr="004E0A54" w:rsidRDefault="00382366" w:rsidP="00F71E0D">
            <w:pPr>
              <w:pStyle w:val="Listenabsatz"/>
              <w:numPr>
                <w:ilvl w:val="0"/>
                <w:numId w:val="5"/>
              </w:numPr>
              <w:rPr>
                <w:rFonts w:cs="Calibri"/>
                <w:color w:val="1F497D" w:themeColor="text2"/>
              </w:rPr>
            </w:pPr>
            <w:r w:rsidRPr="00321A71">
              <w:rPr>
                <w:rFonts w:cs="Calibri"/>
                <w:color w:val="1F497D" w:themeColor="text2"/>
              </w:rPr>
              <w:t>So funktioniert das Internet!!!</w:t>
            </w:r>
          </w:p>
        </w:tc>
      </w:tr>
    </w:tbl>
    <w:p w:rsidR="006D285F" w:rsidRPr="00D20EB5" w:rsidRDefault="006D285F" w:rsidP="00080E8F">
      <w:pPr>
        <w:rPr>
          <w:rFonts w:cs="Calibri"/>
          <w:b/>
          <w:color w:val="1F497D" w:themeColor="text2"/>
        </w:rPr>
      </w:pPr>
    </w:p>
    <w:tbl>
      <w:tblPr>
        <w:tblStyle w:val="Tabellenraster"/>
        <w:tblW w:w="0" w:type="auto"/>
        <w:tblLayout w:type="fixed"/>
        <w:tblLook w:val="04A0" w:firstRow="1" w:lastRow="0" w:firstColumn="1" w:lastColumn="0" w:noHBand="0" w:noVBand="1"/>
      </w:tblPr>
      <w:tblGrid>
        <w:gridCol w:w="2802"/>
        <w:gridCol w:w="3685"/>
        <w:gridCol w:w="7513"/>
      </w:tblGrid>
      <w:tr w:rsidR="00B90BC4" w:rsidTr="00372BC1">
        <w:tc>
          <w:tcPr>
            <w:tcW w:w="2802" w:type="dxa"/>
          </w:tcPr>
          <w:p w:rsidR="00B90BC4" w:rsidRDefault="00FC2643" w:rsidP="00080E8F">
            <w:pPr>
              <w:rPr>
                <w:rFonts w:cs="Calibri"/>
                <w:b/>
                <w:sz w:val="32"/>
                <w:szCs w:val="32"/>
              </w:rPr>
            </w:pPr>
            <w:r>
              <w:rPr>
                <w:rFonts w:cs="Calibri"/>
                <w:b/>
                <w:sz w:val="32"/>
                <w:szCs w:val="32"/>
              </w:rPr>
              <w:br w:type="page"/>
            </w:r>
            <w:r w:rsidR="00B90BC4" w:rsidRPr="00CB41DE">
              <w:rPr>
                <w:rFonts w:cs="Calibri"/>
                <w:b/>
                <w:sz w:val="32"/>
                <w:szCs w:val="32"/>
              </w:rPr>
              <w:t>2. REIHE</w:t>
            </w:r>
          </w:p>
        </w:tc>
        <w:tc>
          <w:tcPr>
            <w:tcW w:w="3685" w:type="dxa"/>
          </w:tcPr>
          <w:p w:rsidR="00B90BC4" w:rsidRDefault="00B90BC4" w:rsidP="00080E8F">
            <w:pPr>
              <w:rPr>
                <w:rFonts w:cs="Calibri"/>
                <w:b/>
                <w:sz w:val="32"/>
                <w:szCs w:val="32"/>
              </w:rPr>
            </w:pPr>
            <w:r>
              <w:rPr>
                <w:rFonts w:cs="Calibri"/>
                <w:b/>
                <w:sz w:val="32"/>
                <w:szCs w:val="32"/>
              </w:rPr>
              <w:t>Bibliothek</w:t>
            </w:r>
          </w:p>
        </w:tc>
        <w:tc>
          <w:tcPr>
            <w:tcW w:w="7513" w:type="dxa"/>
          </w:tcPr>
          <w:p w:rsidR="00B90BC4" w:rsidRDefault="00B90BC4" w:rsidP="00080E8F">
            <w:pPr>
              <w:rPr>
                <w:rFonts w:cs="Calibri"/>
                <w:b/>
                <w:sz w:val="32"/>
                <w:szCs w:val="32"/>
              </w:rPr>
            </w:pPr>
            <w:r>
              <w:rPr>
                <w:rFonts w:cs="Calibri"/>
                <w:b/>
                <w:sz w:val="32"/>
                <w:szCs w:val="32"/>
              </w:rPr>
              <w:t>Internet</w:t>
            </w:r>
          </w:p>
        </w:tc>
      </w:tr>
      <w:tr w:rsidR="00B90BC4" w:rsidTr="00372BC1">
        <w:tc>
          <w:tcPr>
            <w:tcW w:w="2802" w:type="dxa"/>
          </w:tcPr>
          <w:p w:rsidR="00B90BC4" w:rsidRPr="00B90BC4" w:rsidRDefault="00B90BC4" w:rsidP="00080E8F">
            <w:pPr>
              <w:rPr>
                <w:rFonts w:cs="Calibri"/>
                <w:b/>
                <w:sz w:val="24"/>
                <w:szCs w:val="24"/>
              </w:rPr>
            </w:pPr>
            <w:r w:rsidRPr="000958CA">
              <w:rPr>
                <w:rFonts w:cs="Calibri"/>
                <w:b/>
                <w:color w:val="00B050"/>
                <w:sz w:val="24"/>
                <w:szCs w:val="24"/>
              </w:rPr>
              <w:t>Was gibt es in der Bibliothek/Internet?</w:t>
            </w:r>
          </w:p>
        </w:tc>
        <w:tc>
          <w:tcPr>
            <w:tcW w:w="3685" w:type="dxa"/>
          </w:tcPr>
          <w:p w:rsidR="00B90BC4" w:rsidRPr="00FC2643" w:rsidRDefault="00B90BC4" w:rsidP="00B90BC4">
            <w:pPr>
              <w:rPr>
                <w:rFonts w:cs="Calibri"/>
                <w:b/>
                <w:sz w:val="28"/>
                <w:szCs w:val="28"/>
              </w:rPr>
            </w:pPr>
            <w:r w:rsidRPr="00FC2643">
              <w:rPr>
                <w:rFonts w:cs="Calibri"/>
                <w:b/>
                <w:sz w:val="24"/>
                <w:szCs w:val="24"/>
              </w:rPr>
              <w:t>Bücher, Magazine……</w:t>
            </w:r>
            <w:r w:rsidRPr="00FC2643">
              <w:rPr>
                <w:rFonts w:cs="Calibri"/>
                <w:b/>
                <w:sz w:val="28"/>
                <w:szCs w:val="28"/>
              </w:rPr>
              <w:t xml:space="preserve"> </w:t>
            </w:r>
          </w:p>
          <w:p w:rsidR="00B90BC4" w:rsidRDefault="00B90BC4" w:rsidP="00080E8F">
            <w:pPr>
              <w:rPr>
                <w:rFonts w:cs="Calibri"/>
                <w:b/>
                <w:sz w:val="32"/>
                <w:szCs w:val="32"/>
              </w:rPr>
            </w:pPr>
          </w:p>
        </w:tc>
        <w:tc>
          <w:tcPr>
            <w:tcW w:w="7513" w:type="dxa"/>
          </w:tcPr>
          <w:p w:rsidR="00B90BC4" w:rsidRDefault="00B90BC4" w:rsidP="00080E8F">
            <w:pPr>
              <w:rPr>
                <w:rFonts w:cs="Calibri"/>
                <w:b/>
                <w:sz w:val="32"/>
                <w:szCs w:val="32"/>
              </w:rPr>
            </w:pPr>
            <w:r w:rsidRPr="00FC2643">
              <w:rPr>
                <w:rFonts w:cs="Calibri"/>
                <w:b/>
                <w:sz w:val="24"/>
                <w:szCs w:val="24"/>
              </w:rPr>
              <w:t>Texte, Bilder, Videos, Spiele, Übersetzertools, Taschenre</w:t>
            </w:r>
            <w:r w:rsidR="00372BC1">
              <w:rPr>
                <w:rFonts w:cs="Calibri"/>
                <w:b/>
                <w:sz w:val="24"/>
                <w:szCs w:val="24"/>
              </w:rPr>
              <w:t xml:space="preserve">chner, </w:t>
            </w:r>
            <w:r w:rsidRPr="00FC2643">
              <w:rPr>
                <w:rFonts w:cs="Calibri"/>
                <w:b/>
                <w:sz w:val="24"/>
                <w:szCs w:val="24"/>
              </w:rPr>
              <w:t>Lexika, Soziale Netzwerke</w:t>
            </w:r>
            <w:r>
              <w:rPr>
                <w:rFonts w:cs="Calibri"/>
                <w:b/>
                <w:sz w:val="24"/>
                <w:szCs w:val="24"/>
              </w:rPr>
              <w:t>, Onlineshops</w:t>
            </w:r>
          </w:p>
        </w:tc>
      </w:tr>
      <w:tr w:rsidR="00B90BC4" w:rsidTr="00372BC1">
        <w:tc>
          <w:tcPr>
            <w:tcW w:w="2802" w:type="dxa"/>
          </w:tcPr>
          <w:p w:rsidR="00B90BC4" w:rsidRDefault="00B90BC4" w:rsidP="00080E8F">
            <w:pPr>
              <w:rPr>
                <w:rFonts w:cs="Calibri"/>
                <w:b/>
                <w:sz w:val="32"/>
                <w:szCs w:val="32"/>
              </w:rPr>
            </w:pPr>
          </w:p>
        </w:tc>
        <w:tc>
          <w:tcPr>
            <w:tcW w:w="3685" w:type="dxa"/>
          </w:tcPr>
          <w:p w:rsidR="00B90BC4" w:rsidRDefault="00B90BC4" w:rsidP="00B90BC4">
            <w:pPr>
              <w:rPr>
                <w:rFonts w:cs="Calibri"/>
                <w:i/>
              </w:rPr>
            </w:pPr>
            <w:r w:rsidRPr="00080E8F">
              <w:rPr>
                <w:rFonts w:cs="Calibri"/>
                <w:i/>
              </w:rPr>
              <w:t>H</w:t>
            </w:r>
            <w:r>
              <w:rPr>
                <w:rFonts w:cs="Calibri"/>
                <w:i/>
              </w:rPr>
              <w:t xml:space="preserve">ier kann man die Kinder fragen, </w:t>
            </w:r>
            <w:r w:rsidRPr="00080E8F">
              <w:rPr>
                <w:rFonts w:cs="Calibri"/>
                <w:i/>
              </w:rPr>
              <w:t>wer denn immer wieder mal in die Bibliothek geht und was sie sich aktuell ausgeliehen haben und was ihnen daran gefällt. (Werbung fürs Lesen = Präventionsarbeit)</w:t>
            </w:r>
            <w:r>
              <w:rPr>
                <w:rFonts w:cs="Calibri"/>
                <w:i/>
              </w:rPr>
              <w:t xml:space="preserve"> Die Kinder, die immer wieder die Bibliothek aufsuchen, stehen auf (das sorgt für Bewegung)</w:t>
            </w:r>
          </w:p>
          <w:p w:rsidR="00B90BC4" w:rsidRDefault="00B90BC4" w:rsidP="00080E8F">
            <w:pPr>
              <w:rPr>
                <w:rFonts w:cs="Calibri"/>
                <w:b/>
                <w:sz w:val="32"/>
                <w:szCs w:val="32"/>
              </w:rPr>
            </w:pPr>
          </w:p>
        </w:tc>
        <w:tc>
          <w:tcPr>
            <w:tcW w:w="7513" w:type="dxa"/>
          </w:tcPr>
          <w:p w:rsidR="00B90BC4" w:rsidRDefault="00B90BC4" w:rsidP="00B90BC4">
            <w:pPr>
              <w:rPr>
                <w:rFonts w:cs="Calibri"/>
                <w:b/>
              </w:rPr>
            </w:pPr>
            <w:r>
              <w:rPr>
                <w:rFonts w:cs="Calibri"/>
                <w:b/>
              </w:rPr>
              <w:t>Je nach Nutzerverhalten kann man hier Schwerpunkte setzen</w:t>
            </w:r>
          </w:p>
          <w:p w:rsidR="00B90BC4" w:rsidRDefault="00B90BC4" w:rsidP="00B90BC4">
            <w:pPr>
              <w:rPr>
                <w:rFonts w:cs="Calibri"/>
                <w:b/>
              </w:rPr>
            </w:pPr>
          </w:p>
          <w:p w:rsidR="00B90BC4" w:rsidRDefault="00B90BC4" w:rsidP="00B90BC4">
            <w:pPr>
              <w:rPr>
                <w:rFonts w:cs="Calibri"/>
              </w:rPr>
            </w:pPr>
            <w:r>
              <w:rPr>
                <w:rFonts w:cs="Calibri"/>
              </w:rPr>
              <w:t>M</w:t>
            </w:r>
            <w:r w:rsidRPr="00E06904">
              <w:rPr>
                <w:rFonts w:cs="Calibri"/>
              </w:rPr>
              <w:t xml:space="preserve">an kann auf einige </w:t>
            </w:r>
            <w:r w:rsidRPr="00652E2E">
              <w:rPr>
                <w:rFonts w:cs="Calibri"/>
                <w:b/>
              </w:rPr>
              <w:t>hilfreiche Tools</w:t>
            </w:r>
            <w:r w:rsidRPr="00E06904">
              <w:rPr>
                <w:rFonts w:cs="Calibri"/>
              </w:rPr>
              <w:t xml:space="preserve"> eingehen und erwähnen, dass es im Internet noch </w:t>
            </w:r>
            <w:r>
              <w:rPr>
                <w:rFonts w:cs="Calibri"/>
              </w:rPr>
              <w:t>mehr gibt wie in der Bibliothek:</w:t>
            </w:r>
          </w:p>
          <w:p w:rsidR="00B90BC4" w:rsidRDefault="00B90BC4" w:rsidP="00B90BC4">
            <w:pPr>
              <w:pStyle w:val="Listenabsatz"/>
              <w:numPr>
                <w:ilvl w:val="0"/>
                <w:numId w:val="7"/>
              </w:numPr>
              <w:rPr>
                <w:rFonts w:cs="Calibri"/>
              </w:rPr>
            </w:pPr>
            <w:r>
              <w:rPr>
                <w:rFonts w:cs="Calibri"/>
              </w:rPr>
              <w:t>Google Übersetzer (aber auch darauf hinweisen, dass nicht alle Übersetzungen korrekt sind)</w:t>
            </w:r>
          </w:p>
          <w:p w:rsidR="00B90BC4" w:rsidRPr="00940BB4" w:rsidRDefault="00B90BC4" w:rsidP="00B90BC4">
            <w:pPr>
              <w:pStyle w:val="Listenabsatz"/>
              <w:numPr>
                <w:ilvl w:val="0"/>
                <w:numId w:val="7"/>
              </w:numPr>
              <w:rPr>
                <w:rFonts w:cs="Calibri"/>
              </w:rPr>
            </w:pPr>
            <w:r>
              <w:rPr>
                <w:rFonts w:cs="Calibri"/>
              </w:rPr>
              <w:t xml:space="preserve">Lexika: Hinweis an dieser Stelle auf Kinderlexikon  </w:t>
            </w:r>
            <w:hyperlink r:id="rId16" w:history="1">
              <w:r w:rsidRPr="00D509AC">
                <w:rPr>
                  <w:rStyle w:val="Hyperlink"/>
                  <w:rFonts w:cs="Calibri"/>
                </w:rPr>
                <w:t>https://klexikon.zum.de</w:t>
              </w:r>
            </w:hyperlink>
            <w:r>
              <w:rPr>
                <w:rFonts w:cs="Calibri"/>
              </w:rPr>
              <w:t xml:space="preserve"> </w:t>
            </w:r>
          </w:p>
          <w:p w:rsidR="00B90BC4" w:rsidRDefault="00B90BC4" w:rsidP="00B90BC4">
            <w:pPr>
              <w:rPr>
                <w:rFonts w:cs="Calibri"/>
              </w:rPr>
            </w:pPr>
          </w:p>
          <w:p w:rsidR="00B90BC4" w:rsidRDefault="00B90BC4" w:rsidP="00B90BC4">
            <w:pPr>
              <w:rPr>
                <w:rFonts w:cs="Calibri"/>
              </w:rPr>
            </w:pPr>
            <w:r>
              <w:rPr>
                <w:rFonts w:cs="Calibri"/>
              </w:rPr>
              <w:t xml:space="preserve">Man kann hier auch fragen, (sofern es in der Klasse schon Thema ist) wer in einem </w:t>
            </w:r>
            <w:r w:rsidRPr="00652E2E">
              <w:rPr>
                <w:rFonts w:cs="Calibri"/>
                <w:b/>
              </w:rPr>
              <w:t>sozialen Netzwerk</w:t>
            </w:r>
            <w:r>
              <w:rPr>
                <w:rFonts w:cs="Calibri"/>
              </w:rPr>
              <w:t xml:space="preserve"> ist, </w:t>
            </w:r>
            <w:r w:rsidRPr="00940BB4">
              <w:rPr>
                <w:rFonts w:cs="Calibri"/>
              </w:rPr>
              <w:t xml:space="preserve">erläutern was ein soziales Netzwerk ist und </w:t>
            </w:r>
          </w:p>
          <w:p w:rsidR="00B90BC4" w:rsidRDefault="00B90BC4" w:rsidP="00B90BC4">
            <w:pPr>
              <w:pStyle w:val="Listenabsatz"/>
              <w:numPr>
                <w:ilvl w:val="0"/>
                <w:numId w:val="8"/>
              </w:numPr>
              <w:rPr>
                <w:rFonts w:cs="Calibri"/>
              </w:rPr>
            </w:pPr>
            <w:r w:rsidRPr="00B90BC4">
              <w:rPr>
                <w:rFonts w:cs="Calibri"/>
                <w:b/>
              </w:rPr>
              <w:t>Vorteile</w:t>
            </w:r>
            <w:r>
              <w:rPr>
                <w:rFonts w:cs="Calibri"/>
              </w:rPr>
              <w:t xml:space="preserve">: </w:t>
            </w:r>
            <w:r w:rsidRPr="00940BB4">
              <w:rPr>
                <w:rFonts w:cs="Calibri"/>
              </w:rPr>
              <w:t xml:space="preserve">1 wesentlicher Vorteil: sehr schnell kann man Inhalte </w:t>
            </w:r>
            <w:r w:rsidRPr="00940BB4">
              <w:rPr>
                <w:rFonts w:cs="Calibri"/>
              </w:rPr>
              <w:lastRenderedPageBreak/>
              <w:t>zugleich mit mehreren Personen teilen und darüber kommunizieren, veröffentlichen)</w:t>
            </w:r>
          </w:p>
          <w:p w:rsidR="00B90BC4" w:rsidRPr="00940BB4" w:rsidRDefault="00B90BC4" w:rsidP="00B90BC4">
            <w:pPr>
              <w:pStyle w:val="Listenabsatz"/>
              <w:numPr>
                <w:ilvl w:val="0"/>
                <w:numId w:val="8"/>
              </w:numPr>
              <w:rPr>
                <w:rFonts w:cs="Calibri"/>
              </w:rPr>
            </w:pPr>
            <w:r w:rsidRPr="00B90BC4">
              <w:rPr>
                <w:rFonts w:cs="Calibri"/>
                <w:b/>
              </w:rPr>
              <w:t>Nachteile</w:t>
            </w:r>
            <w:r w:rsidRPr="00940BB4">
              <w:rPr>
                <w:rFonts w:cs="Calibri"/>
              </w:rPr>
              <w:t xml:space="preserve"> der </w:t>
            </w:r>
            <w:r w:rsidRPr="00940BB4">
              <w:rPr>
                <w:rFonts w:cs="Calibri"/>
                <w:b/>
              </w:rPr>
              <w:t>sozialen Netzwerke</w:t>
            </w:r>
            <w:r w:rsidRPr="00940BB4">
              <w:rPr>
                <w:rFonts w:cs="Calibri"/>
              </w:rPr>
              <w:t xml:space="preserve">: Beispiel einer Schülerin, die 1000 Fans auf </w:t>
            </w:r>
            <w:proofErr w:type="spellStart"/>
            <w:r w:rsidRPr="00940BB4">
              <w:rPr>
                <w:rFonts w:cs="Calibri"/>
              </w:rPr>
              <w:t>Musically</w:t>
            </w:r>
            <w:proofErr w:type="spellEnd"/>
            <w:r w:rsidRPr="00940BB4">
              <w:rPr>
                <w:rFonts w:cs="Calibri"/>
              </w:rPr>
              <w:t xml:space="preserve"> hat:</w:t>
            </w:r>
          </w:p>
          <w:p w:rsidR="00B90BC4" w:rsidRDefault="00B90BC4" w:rsidP="00B90BC4">
            <w:pPr>
              <w:jc w:val="center"/>
              <w:rPr>
                <w:rFonts w:cs="Calibri"/>
              </w:rPr>
            </w:pPr>
            <w:r>
              <w:rPr>
                <w:rFonts w:cs="Calibri"/>
                <w:noProof/>
                <w:lang w:eastAsia="de-DE"/>
              </w:rPr>
              <w:drawing>
                <wp:inline distT="0" distB="0" distL="0" distR="0" wp14:anchorId="1F48C346" wp14:editId="45782880">
                  <wp:extent cx="838200" cy="838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Musical.ly_vector_logo.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p w:rsidR="00B90BC4" w:rsidRDefault="00B90BC4" w:rsidP="00B90BC4">
            <w:pPr>
              <w:pStyle w:val="Listenabsatz"/>
              <w:numPr>
                <w:ilvl w:val="0"/>
                <w:numId w:val="9"/>
              </w:numPr>
              <w:rPr>
                <w:rFonts w:cs="Calibri"/>
              </w:rPr>
            </w:pPr>
            <w:r>
              <w:rPr>
                <w:rFonts w:cs="Calibri"/>
              </w:rPr>
              <w:t xml:space="preserve">Nachdem Film hochbeladen wird, ist Erwartungshaltung im Kopf = </w:t>
            </w:r>
            <w:r w:rsidRPr="00940BB4">
              <w:rPr>
                <w:rFonts w:cs="Calibri"/>
                <w:b/>
              </w:rPr>
              <w:t>Ablenkung</w:t>
            </w:r>
          </w:p>
          <w:p w:rsidR="00B90BC4" w:rsidRDefault="00B90BC4" w:rsidP="00B90BC4">
            <w:pPr>
              <w:pStyle w:val="Listenabsatz"/>
              <w:numPr>
                <w:ilvl w:val="0"/>
                <w:numId w:val="9"/>
              </w:numPr>
              <w:rPr>
                <w:rFonts w:cs="Calibri"/>
              </w:rPr>
            </w:pPr>
            <w:r>
              <w:rPr>
                <w:rFonts w:cs="Calibri"/>
              </w:rPr>
              <w:t xml:space="preserve">Man bekommt viele Nachrichten und Alltag wird evtl. ständig </w:t>
            </w:r>
            <w:r w:rsidRPr="00940BB4">
              <w:rPr>
                <w:rFonts w:cs="Calibri"/>
                <w:b/>
              </w:rPr>
              <w:t>unterbrochen</w:t>
            </w:r>
          </w:p>
          <w:p w:rsidR="00B90BC4" w:rsidRDefault="00B90BC4" w:rsidP="00B90BC4">
            <w:pPr>
              <w:pStyle w:val="Listenabsatz"/>
              <w:numPr>
                <w:ilvl w:val="0"/>
                <w:numId w:val="9"/>
              </w:numPr>
              <w:rPr>
                <w:rFonts w:cs="Calibri"/>
              </w:rPr>
            </w:pPr>
            <w:r>
              <w:rPr>
                <w:rFonts w:cs="Calibri"/>
              </w:rPr>
              <w:t xml:space="preserve">Man bekommt Nachrichten von </w:t>
            </w:r>
            <w:r w:rsidRPr="00940BB4">
              <w:rPr>
                <w:rFonts w:cs="Calibri"/>
                <w:b/>
              </w:rPr>
              <w:t>unangenehmen Leuten, Fremden</w:t>
            </w:r>
          </w:p>
          <w:p w:rsidR="00B90BC4" w:rsidRDefault="00B90BC4" w:rsidP="00B90BC4">
            <w:pPr>
              <w:pStyle w:val="Listenabsatz"/>
              <w:numPr>
                <w:ilvl w:val="0"/>
                <w:numId w:val="9"/>
              </w:numPr>
              <w:rPr>
                <w:rFonts w:cs="Calibri"/>
              </w:rPr>
            </w:pPr>
            <w:r>
              <w:rPr>
                <w:rFonts w:cs="Calibri"/>
              </w:rPr>
              <w:t>Inwiefern sind die wirklich Fans von mir?</w:t>
            </w:r>
          </w:p>
          <w:p w:rsidR="00B90BC4" w:rsidRPr="00652E2E" w:rsidRDefault="00B90BC4" w:rsidP="00B90BC4"/>
          <w:p w:rsidR="00B90BC4" w:rsidRDefault="00B90BC4" w:rsidP="00B90BC4">
            <w:pPr>
              <w:pStyle w:val="Listenabsatz"/>
              <w:ind w:left="1065"/>
              <w:rPr>
                <w:rFonts w:cs="Calibri"/>
              </w:rPr>
            </w:pPr>
          </w:p>
          <w:p w:rsidR="00B90BC4" w:rsidRPr="00B90BC4" w:rsidRDefault="00B90BC4" w:rsidP="00B90BC4">
            <w:pPr>
              <w:rPr>
                <w:rFonts w:cs="Calibri"/>
              </w:rPr>
            </w:pPr>
            <w:r w:rsidRPr="00B90BC4">
              <w:rPr>
                <w:rFonts w:cs="Calibri"/>
              </w:rPr>
              <w:t xml:space="preserve">Kurze Beispiele zu </w:t>
            </w:r>
            <w:proofErr w:type="spellStart"/>
            <w:r w:rsidRPr="00B90BC4">
              <w:rPr>
                <w:rFonts w:cs="Calibri"/>
                <w:b/>
              </w:rPr>
              <w:t>Fake</w:t>
            </w:r>
            <w:proofErr w:type="spellEnd"/>
            <w:r w:rsidRPr="00B90BC4">
              <w:rPr>
                <w:rFonts w:cs="Calibri"/>
                <w:b/>
              </w:rPr>
              <w:t xml:space="preserve"> Shops</w:t>
            </w:r>
            <w:r w:rsidRPr="00B90BC4">
              <w:rPr>
                <w:rFonts w:cs="Calibri"/>
              </w:rPr>
              <w:t xml:space="preserve"> oder </w:t>
            </w:r>
            <w:proofErr w:type="spellStart"/>
            <w:r w:rsidRPr="00B90BC4">
              <w:rPr>
                <w:rFonts w:cs="Calibri"/>
              </w:rPr>
              <w:t>Fake</w:t>
            </w:r>
            <w:proofErr w:type="spellEnd"/>
            <w:r w:rsidRPr="00B90BC4">
              <w:rPr>
                <w:rFonts w:cs="Calibri"/>
              </w:rPr>
              <w:t xml:space="preserve"> Verkäufer oder Käufer</w:t>
            </w:r>
          </w:p>
          <w:p w:rsidR="00B90BC4" w:rsidRDefault="00B90BC4" w:rsidP="00080E8F">
            <w:pPr>
              <w:rPr>
                <w:rFonts w:cs="Calibri"/>
                <w:b/>
                <w:sz w:val="32"/>
                <w:szCs w:val="32"/>
              </w:rPr>
            </w:pPr>
          </w:p>
        </w:tc>
      </w:tr>
      <w:tr w:rsidR="00372BC1" w:rsidTr="00372BC1">
        <w:tc>
          <w:tcPr>
            <w:tcW w:w="2802" w:type="dxa"/>
          </w:tcPr>
          <w:p w:rsidR="000958CA" w:rsidRDefault="000958CA" w:rsidP="00F71E0D">
            <w:pPr>
              <w:rPr>
                <w:rFonts w:cs="Calibri"/>
                <w:b/>
                <w:sz w:val="32"/>
                <w:szCs w:val="32"/>
              </w:rPr>
            </w:pPr>
            <w:r>
              <w:rPr>
                <w:rFonts w:cs="Calibri"/>
                <w:b/>
                <w:sz w:val="32"/>
                <w:szCs w:val="32"/>
              </w:rPr>
              <w:lastRenderedPageBreak/>
              <w:t>3</w:t>
            </w:r>
            <w:r w:rsidRPr="00CB41DE">
              <w:rPr>
                <w:rFonts w:cs="Calibri"/>
                <w:b/>
                <w:sz w:val="32"/>
                <w:szCs w:val="32"/>
              </w:rPr>
              <w:t>. REIHE</w:t>
            </w:r>
          </w:p>
        </w:tc>
        <w:tc>
          <w:tcPr>
            <w:tcW w:w="3685" w:type="dxa"/>
          </w:tcPr>
          <w:p w:rsidR="000958CA" w:rsidRDefault="000958CA" w:rsidP="00F71E0D">
            <w:pPr>
              <w:rPr>
                <w:rFonts w:cs="Calibri"/>
                <w:b/>
                <w:sz w:val="32"/>
                <w:szCs w:val="32"/>
              </w:rPr>
            </w:pPr>
            <w:r>
              <w:rPr>
                <w:rFonts w:cs="Calibri"/>
                <w:b/>
                <w:sz w:val="32"/>
                <w:szCs w:val="32"/>
              </w:rPr>
              <w:t>Bibliothek</w:t>
            </w:r>
          </w:p>
        </w:tc>
        <w:tc>
          <w:tcPr>
            <w:tcW w:w="7513" w:type="dxa"/>
          </w:tcPr>
          <w:p w:rsidR="000958CA" w:rsidRDefault="000958CA" w:rsidP="00F71E0D">
            <w:pPr>
              <w:rPr>
                <w:rFonts w:cs="Calibri"/>
                <w:b/>
                <w:sz w:val="32"/>
                <w:szCs w:val="32"/>
              </w:rPr>
            </w:pPr>
            <w:r>
              <w:rPr>
                <w:rFonts w:cs="Calibri"/>
                <w:b/>
                <w:sz w:val="32"/>
                <w:szCs w:val="32"/>
              </w:rPr>
              <w:t>Internet</w:t>
            </w:r>
          </w:p>
        </w:tc>
      </w:tr>
      <w:tr w:rsidR="00372BC1" w:rsidTr="00372BC1">
        <w:tc>
          <w:tcPr>
            <w:tcW w:w="2802" w:type="dxa"/>
          </w:tcPr>
          <w:p w:rsidR="000958CA" w:rsidRDefault="000958CA" w:rsidP="000958CA">
            <w:pPr>
              <w:rPr>
                <w:rFonts w:cs="Calibri"/>
                <w:b/>
                <w:color w:val="00B050"/>
                <w:sz w:val="24"/>
                <w:szCs w:val="24"/>
              </w:rPr>
            </w:pPr>
            <w:r>
              <w:rPr>
                <w:rFonts w:cs="Calibri"/>
                <w:b/>
                <w:color w:val="00B050"/>
                <w:sz w:val="24"/>
                <w:szCs w:val="24"/>
              </w:rPr>
              <w:t>Wer kann Inhalte erstellen?</w:t>
            </w:r>
          </w:p>
          <w:p w:rsidR="000958CA" w:rsidRPr="000958CA" w:rsidRDefault="000958CA" w:rsidP="000958CA">
            <w:pPr>
              <w:pStyle w:val="Listenabsatz"/>
              <w:numPr>
                <w:ilvl w:val="0"/>
                <w:numId w:val="10"/>
              </w:numPr>
              <w:rPr>
                <w:rFonts w:cs="Calibri"/>
                <w:b/>
                <w:color w:val="00B050"/>
                <w:sz w:val="24"/>
                <w:szCs w:val="24"/>
              </w:rPr>
            </w:pPr>
            <w:r w:rsidRPr="000958CA">
              <w:rPr>
                <w:rFonts w:cs="Calibri"/>
                <w:b/>
                <w:color w:val="00B050"/>
                <w:sz w:val="24"/>
                <w:szCs w:val="24"/>
              </w:rPr>
              <w:t>Für die Bibliothek</w:t>
            </w:r>
          </w:p>
          <w:p w:rsidR="00915A0E" w:rsidRDefault="000958CA" w:rsidP="00915A0E">
            <w:pPr>
              <w:rPr>
                <w:rFonts w:cs="Calibri"/>
                <w:b/>
                <w:color w:val="00B050"/>
                <w:sz w:val="24"/>
                <w:szCs w:val="24"/>
              </w:rPr>
            </w:pPr>
            <w:r w:rsidRPr="000958CA">
              <w:rPr>
                <w:rFonts w:cs="Calibri"/>
                <w:b/>
                <w:color w:val="00B050"/>
                <w:sz w:val="24"/>
                <w:szCs w:val="24"/>
              </w:rPr>
              <w:t>Fürs Internet</w:t>
            </w:r>
          </w:p>
          <w:p w:rsidR="00915A0E" w:rsidRPr="004E0A54" w:rsidRDefault="00915A0E" w:rsidP="00915A0E">
            <w:pPr>
              <w:rPr>
                <w:rFonts w:cs="Calibri"/>
              </w:rPr>
            </w:pPr>
            <w:r w:rsidRPr="004E0A54">
              <w:rPr>
                <w:rFonts w:cs="Calibri"/>
              </w:rPr>
              <w:t xml:space="preserve">Ergänzende Frage: Wer kann zum Beispiel ein Buch schreiben? Und was muss passieren, dass das eigene Buch im Buchhandel oder sogar in der Bibliothek landet? </w:t>
            </w:r>
          </w:p>
          <w:p w:rsidR="00915A0E" w:rsidRDefault="00915A0E" w:rsidP="00915A0E">
            <w:pPr>
              <w:rPr>
                <w:rFonts w:cs="Calibri"/>
                <w:sz w:val="24"/>
                <w:szCs w:val="24"/>
              </w:rPr>
            </w:pPr>
          </w:p>
          <w:p w:rsidR="00915A0E" w:rsidRPr="004E0A54" w:rsidRDefault="00915A0E" w:rsidP="00915A0E">
            <w:pPr>
              <w:rPr>
                <w:rFonts w:cs="Calibri"/>
              </w:rPr>
            </w:pPr>
            <w:r w:rsidRPr="004E0A54">
              <w:rPr>
                <w:rFonts w:cs="Calibri"/>
              </w:rPr>
              <w:t xml:space="preserve">Die Kinder erkennen hier, dass, um ein Buch zu </w:t>
            </w:r>
            <w:r w:rsidRPr="004E0A54">
              <w:rPr>
                <w:rFonts w:cs="Calibri"/>
              </w:rPr>
              <w:lastRenderedPageBreak/>
              <w:t xml:space="preserve">schreiben, man einen Aufwand betreiben muss, eine gute Idee und Zeit und einen schönen Schreibstil braucht </w:t>
            </w:r>
          </w:p>
          <w:p w:rsidR="000958CA" w:rsidRPr="000958CA" w:rsidRDefault="000958CA" w:rsidP="00915A0E">
            <w:pPr>
              <w:pStyle w:val="Listenabsatz"/>
              <w:ind w:left="360"/>
              <w:rPr>
                <w:rFonts w:cs="Calibri"/>
                <w:b/>
                <w:sz w:val="24"/>
                <w:szCs w:val="24"/>
              </w:rPr>
            </w:pPr>
          </w:p>
        </w:tc>
        <w:tc>
          <w:tcPr>
            <w:tcW w:w="3685" w:type="dxa"/>
          </w:tcPr>
          <w:p w:rsidR="00915A0E" w:rsidRDefault="00915A0E" w:rsidP="000958CA">
            <w:pPr>
              <w:rPr>
                <w:rFonts w:cs="Calibri"/>
                <w:sz w:val="24"/>
                <w:szCs w:val="24"/>
              </w:rPr>
            </w:pPr>
            <w:r w:rsidRPr="00915A0E">
              <w:rPr>
                <w:rFonts w:cs="Calibri"/>
                <w:b/>
                <w:sz w:val="24"/>
                <w:szCs w:val="24"/>
              </w:rPr>
              <w:lastRenderedPageBreak/>
              <w:t>Im Prinzip jede/r, aber es gibt hohe Hürden</w:t>
            </w:r>
            <w:r>
              <w:rPr>
                <w:rFonts w:cs="Calibri"/>
                <w:sz w:val="24"/>
                <w:szCs w:val="24"/>
              </w:rPr>
              <w:t xml:space="preserve"> </w:t>
            </w:r>
          </w:p>
          <w:p w:rsidR="00915A0E" w:rsidRDefault="00915A0E" w:rsidP="000958CA">
            <w:pPr>
              <w:rPr>
                <w:rFonts w:cs="Calibri"/>
                <w:sz w:val="24"/>
                <w:szCs w:val="24"/>
              </w:rPr>
            </w:pPr>
          </w:p>
          <w:p w:rsidR="00915A0E" w:rsidRDefault="00915A0E" w:rsidP="00915A0E">
            <w:pPr>
              <w:rPr>
                <w:rFonts w:cs="Calibri"/>
                <w:sz w:val="24"/>
                <w:szCs w:val="24"/>
              </w:rPr>
            </w:pPr>
          </w:p>
          <w:p w:rsidR="00915A0E" w:rsidRPr="000958CA" w:rsidRDefault="00915A0E" w:rsidP="00915A0E">
            <w:pPr>
              <w:rPr>
                <w:rFonts w:cs="Calibri"/>
                <w:sz w:val="24"/>
                <w:szCs w:val="24"/>
              </w:rPr>
            </w:pPr>
          </w:p>
        </w:tc>
        <w:tc>
          <w:tcPr>
            <w:tcW w:w="7513" w:type="dxa"/>
          </w:tcPr>
          <w:p w:rsidR="00915A0E" w:rsidRDefault="00915A0E" w:rsidP="00F71E0D">
            <w:pPr>
              <w:rPr>
                <w:rFonts w:cs="Calibri"/>
                <w:b/>
                <w:sz w:val="24"/>
                <w:szCs w:val="24"/>
              </w:rPr>
            </w:pPr>
            <w:r w:rsidRPr="00915A0E">
              <w:rPr>
                <w:rFonts w:cs="Calibri"/>
                <w:b/>
                <w:sz w:val="24"/>
                <w:szCs w:val="24"/>
              </w:rPr>
              <w:t xml:space="preserve">Alle Menschen, </w:t>
            </w:r>
          </w:p>
          <w:p w:rsidR="00915A0E" w:rsidRDefault="00915A0E" w:rsidP="00F71E0D">
            <w:pPr>
              <w:rPr>
                <w:rFonts w:cs="Calibri"/>
                <w:b/>
                <w:sz w:val="24"/>
                <w:szCs w:val="24"/>
              </w:rPr>
            </w:pPr>
            <w:r>
              <w:rPr>
                <w:rFonts w:cs="Calibri"/>
                <w:b/>
                <w:sz w:val="24"/>
                <w:szCs w:val="24"/>
              </w:rPr>
              <w:t xml:space="preserve">mit klugen oder </w:t>
            </w:r>
            <w:r w:rsidR="004E0A54">
              <w:rPr>
                <w:rFonts w:cs="Calibri"/>
                <w:b/>
                <w:sz w:val="24"/>
                <w:szCs w:val="24"/>
              </w:rPr>
              <w:t>dummen</w:t>
            </w:r>
            <w:r>
              <w:rPr>
                <w:rFonts w:cs="Calibri"/>
                <w:b/>
                <w:sz w:val="24"/>
                <w:szCs w:val="24"/>
              </w:rPr>
              <w:t xml:space="preserve"> Gedanken</w:t>
            </w:r>
            <w:r w:rsidR="00784A42">
              <w:rPr>
                <w:rFonts w:cs="Calibri"/>
                <w:b/>
                <w:sz w:val="24"/>
                <w:szCs w:val="24"/>
              </w:rPr>
              <w:t>,</w:t>
            </w:r>
            <w:r w:rsidRPr="00915A0E">
              <w:rPr>
                <w:rFonts w:cs="Calibri"/>
                <w:b/>
                <w:sz w:val="24"/>
                <w:szCs w:val="24"/>
              </w:rPr>
              <w:t xml:space="preserve"> </w:t>
            </w:r>
          </w:p>
          <w:p w:rsidR="000958CA" w:rsidRDefault="00915A0E" w:rsidP="00F71E0D">
            <w:pPr>
              <w:rPr>
                <w:rFonts w:cs="Calibri"/>
                <w:b/>
                <w:sz w:val="24"/>
                <w:szCs w:val="24"/>
              </w:rPr>
            </w:pPr>
            <w:r w:rsidRPr="00915A0E">
              <w:rPr>
                <w:rFonts w:cs="Calibri"/>
                <w:b/>
                <w:sz w:val="24"/>
                <w:szCs w:val="24"/>
              </w:rPr>
              <w:t>mit guten und auch bösen Absichten</w:t>
            </w:r>
            <w:r w:rsidR="00784A42">
              <w:rPr>
                <w:rFonts w:cs="Calibri"/>
                <w:b/>
                <w:sz w:val="24"/>
                <w:szCs w:val="24"/>
              </w:rPr>
              <w:t>.</w:t>
            </w:r>
          </w:p>
          <w:p w:rsidR="00784A42" w:rsidRDefault="00784A42" w:rsidP="00F71E0D">
            <w:pPr>
              <w:rPr>
                <w:rFonts w:cs="Calibri"/>
                <w:b/>
                <w:sz w:val="24"/>
                <w:szCs w:val="24"/>
              </w:rPr>
            </w:pPr>
          </w:p>
          <w:p w:rsidR="00A75458" w:rsidRPr="00A75458" w:rsidRDefault="00784A42" w:rsidP="00784A42">
            <w:pPr>
              <w:rPr>
                <w:rFonts w:cs="Calibri"/>
                <w:sz w:val="24"/>
                <w:szCs w:val="24"/>
              </w:rPr>
            </w:pPr>
            <w:r w:rsidRPr="00A75458">
              <w:rPr>
                <w:rFonts w:cs="Calibri"/>
                <w:b/>
                <w:sz w:val="24"/>
                <w:szCs w:val="24"/>
              </w:rPr>
              <w:t>Film</w:t>
            </w:r>
            <w:r w:rsidRPr="00A75458">
              <w:rPr>
                <w:rFonts w:cs="Calibri"/>
                <w:sz w:val="24"/>
                <w:szCs w:val="24"/>
              </w:rPr>
              <w:t xml:space="preserve"> zeigen: </w:t>
            </w:r>
            <w:r w:rsidR="00A75458" w:rsidRPr="00A75458">
              <w:rPr>
                <w:rFonts w:cs="Calibri"/>
                <w:sz w:val="24"/>
                <w:szCs w:val="24"/>
              </w:rPr>
              <w:t xml:space="preserve">Lügen im Internet erkennen </w:t>
            </w:r>
          </w:p>
          <w:p w:rsidR="00A75458" w:rsidRPr="004E0A54" w:rsidRDefault="00A75458" w:rsidP="00784A42">
            <w:pPr>
              <w:rPr>
                <w:rFonts w:cs="Calibri"/>
                <w:sz w:val="24"/>
                <w:szCs w:val="24"/>
              </w:rPr>
            </w:pPr>
            <w:r w:rsidRPr="00A75458">
              <w:rPr>
                <w:rFonts w:cs="Calibri"/>
                <w:sz w:val="24"/>
                <w:szCs w:val="24"/>
              </w:rPr>
              <w:t>Der Film kann auch nur bis zur Min. 3:30 gezeigt werden</w:t>
            </w:r>
          </w:p>
          <w:p w:rsidR="00A75458" w:rsidRDefault="00A75458" w:rsidP="00784A42">
            <w:pPr>
              <w:rPr>
                <w:rFonts w:cs="Calibri"/>
                <w:b/>
                <w:sz w:val="24"/>
                <w:szCs w:val="24"/>
              </w:rPr>
            </w:pPr>
          </w:p>
          <w:p w:rsidR="00784A42" w:rsidRDefault="00E01407" w:rsidP="00784A42">
            <w:pPr>
              <w:rPr>
                <w:rFonts w:cs="Calibri"/>
              </w:rPr>
            </w:pPr>
            <w:hyperlink r:id="rId18" w:history="1">
              <w:r w:rsidR="00784A42" w:rsidRPr="0029223C">
                <w:rPr>
                  <w:rStyle w:val="Hyperlink"/>
                  <w:rFonts w:cs="Calibri"/>
                </w:rPr>
                <w:t>https://www.youtube.com/watch?list=PLtHYEGxUm5velEl_GvyuGIrNLHfbMUG2y&amp;v=8v0WeoDRt3Y</w:t>
              </w:r>
            </w:hyperlink>
            <w:r w:rsidR="00784A42">
              <w:rPr>
                <w:rFonts w:cs="Calibri"/>
              </w:rPr>
              <w:t xml:space="preserve"> </w:t>
            </w:r>
          </w:p>
          <w:p w:rsidR="00784A42" w:rsidRDefault="00784A42" w:rsidP="00F71E0D">
            <w:pPr>
              <w:rPr>
                <w:rFonts w:cs="Calibri"/>
                <w:b/>
                <w:sz w:val="24"/>
                <w:szCs w:val="24"/>
              </w:rPr>
            </w:pPr>
          </w:p>
          <w:p w:rsidR="00915A0E" w:rsidRDefault="00A75458" w:rsidP="00F71E0D">
            <w:pPr>
              <w:rPr>
                <w:rFonts w:cs="Calibri"/>
                <w:b/>
                <w:sz w:val="24"/>
                <w:szCs w:val="24"/>
              </w:rPr>
            </w:pPr>
            <w:r>
              <w:rPr>
                <w:rFonts w:cs="Calibri"/>
                <w:b/>
                <w:sz w:val="24"/>
                <w:szCs w:val="24"/>
              </w:rPr>
              <w:t>Reflexion des Films:</w:t>
            </w:r>
          </w:p>
          <w:p w:rsidR="00A75458" w:rsidRDefault="00A75458" w:rsidP="00F71E0D">
            <w:pPr>
              <w:rPr>
                <w:rFonts w:cs="Calibri"/>
                <w:sz w:val="24"/>
                <w:szCs w:val="24"/>
              </w:rPr>
            </w:pPr>
            <w:r w:rsidRPr="00A75458">
              <w:rPr>
                <w:rFonts w:cs="Calibri"/>
                <w:sz w:val="24"/>
                <w:szCs w:val="24"/>
              </w:rPr>
              <w:t xml:space="preserve">Jede/r kann </w:t>
            </w:r>
          </w:p>
          <w:p w:rsidR="00A75458" w:rsidRDefault="00A75458" w:rsidP="00A75458">
            <w:pPr>
              <w:pStyle w:val="Listenabsatz"/>
              <w:numPr>
                <w:ilvl w:val="0"/>
                <w:numId w:val="10"/>
              </w:numPr>
              <w:rPr>
                <w:rFonts w:cs="Calibri"/>
                <w:sz w:val="24"/>
                <w:szCs w:val="24"/>
              </w:rPr>
            </w:pPr>
            <w:r w:rsidRPr="00A75458">
              <w:rPr>
                <w:rFonts w:cs="Calibri"/>
                <w:sz w:val="24"/>
                <w:szCs w:val="24"/>
              </w:rPr>
              <w:t>Unwahrheiten verbreiten</w:t>
            </w:r>
          </w:p>
          <w:p w:rsidR="00A75458" w:rsidRDefault="00A75458" w:rsidP="00A75458">
            <w:pPr>
              <w:pStyle w:val="Listenabsatz"/>
              <w:numPr>
                <w:ilvl w:val="0"/>
                <w:numId w:val="10"/>
              </w:numPr>
              <w:rPr>
                <w:rFonts w:cs="Calibri"/>
                <w:sz w:val="24"/>
                <w:szCs w:val="24"/>
              </w:rPr>
            </w:pPr>
            <w:r>
              <w:rPr>
                <w:rFonts w:cs="Calibri"/>
                <w:sz w:val="24"/>
                <w:szCs w:val="24"/>
              </w:rPr>
              <w:lastRenderedPageBreak/>
              <w:t>Lügen über andere verbreiten</w:t>
            </w:r>
          </w:p>
          <w:p w:rsidR="00A75458" w:rsidRDefault="00A75458" w:rsidP="00A75458">
            <w:pPr>
              <w:rPr>
                <w:rFonts w:cs="Calibri"/>
                <w:sz w:val="24"/>
                <w:szCs w:val="24"/>
              </w:rPr>
            </w:pPr>
            <w:r>
              <w:rPr>
                <w:rFonts w:cs="Calibri"/>
                <w:sz w:val="24"/>
                <w:szCs w:val="24"/>
              </w:rPr>
              <w:t>Wie kann man herausfinden, ob etwas wahr ist oder nicht?</w:t>
            </w:r>
          </w:p>
          <w:p w:rsidR="00A75458" w:rsidRDefault="00A75458" w:rsidP="00A75458">
            <w:pPr>
              <w:pStyle w:val="Listenabsatz"/>
              <w:numPr>
                <w:ilvl w:val="0"/>
                <w:numId w:val="10"/>
              </w:numPr>
              <w:rPr>
                <w:rFonts w:cs="Calibri"/>
                <w:sz w:val="24"/>
                <w:szCs w:val="24"/>
              </w:rPr>
            </w:pPr>
            <w:r>
              <w:rPr>
                <w:rFonts w:cs="Calibri"/>
                <w:sz w:val="24"/>
                <w:szCs w:val="24"/>
              </w:rPr>
              <w:t>Wer hat es geschrieben?</w:t>
            </w:r>
          </w:p>
          <w:p w:rsidR="00A75458" w:rsidRPr="00A75458" w:rsidRDefault="00A75458" w:rsidP="00A75458">
            <w:pPr>
              <w:pStyle w:val="Listenabsatz"/>
              <w:numPr>
                <w:ilvl w:val="0"/>
                <w:numId w:val="10"/>
              </w:numPr>
              <w:rPr>
                <w:rFonts w:cs="Calibri"/>
                <w:sz w:val="24"/>
                <w:szCs w:val="24"/>
              </w:rPr>
            </w:pPr>
            <w:r>
              <w:rPr>
                <w:rFonts w:cs="Calibri"/>
                <w:sz w:val="24"/>
                <w:szCs w:val="24"/>
              </w:rPr>
              <w:t>Was sagen andere (Eltern, andere Webseiten, Bücher, Zeitungen etc.) dazu</w:t>
            </w:r>
          </w:p>
        </w:tc>
      </w:tr>
      <w:tr w:rsidR="00372BC1" w:rsidTr="00372BC1">
        <w:tc>
          <w:tcPr>
            <w:tcW w:w="2802" w:type="dxa"/>
          </w:tcPr>
          <w:p w:rsidR="000958CA" w:rsidRDefault="000958CA" w:rsidP="00F71E0D">
            <w:pPr>
              <w:rPr>
                <w:rFonts w:cs="Calibri"/>
                <w:b/>
                <w:sz w:val="32"/>
                <w:szCs w:val="32"/>
              </w:rPr>
            </w:pPr>
          </w:p>
        </w:tc>
        <w:tc>
          <w:tcPr>
            <w:tcW w:w="3685" w:type="dxa"/>
          </w:tcPr>
          <w:p w:rsidR="000958CA" w:rsidRDefault="000958CA" w:rsidP="000958CA">
            <w:pPr>
              <w:rPr>
                <w:rFonts w:cs="Calibri"/>
                <w:b/>
                <w:sz w:val="32"/>
                <w:szCs w:val="32"/>
              </w:rPr>
            </w:pPr>
          </w:p>
        </w:tc>
        <w:tc>
          <w:tcPr>
            <w:tcW w:w="7513" w:type="dxa"/>
          </w:tcPr>
          <w:p w:rsidR="004E0A54" w:rsidRDefault="004E0A54" w:rsidP="00A75458">
            <w:pPr>
              <w:pStyle w:val="Listenabsatz"/>
              <w:ind w:left="0"/>
              <w:rPr>
                <w:rFonts w:cs="Calibri"/>
                <w:b/>
                <w:sz w:val="24"/>
                <w:szCs w:val="24"/>
              </w:rPr>
            </w:pPr>
            <w:proofErr w:type="spellStart"/>
            <w:r>
              <w:rPr>
                <w:rFonts w:cs="Calibri"/>
                <w:b/>
                <w:sz w:val="24"/>
                <w:szCs w:val="24"/>
              </w:rPr>
              <w:t>Fake</w:t>
            </w:r>
            <w:proofErr w:type="spellEnd"/>
            <w:r>
              <w:rPr>
                <w:rFonts w:cs="Calibri"/>
                <w:b/>
                <w:sz w:val="24"/>
                <w:szCs w:val="24"/>
              </w:rPr>
              <w:t xml:space="preserve"> gibt es nicht nur auf </w:t>
            </w:r>
            <w:proofErr w:type="spellStart"/>
            <w:r>
              <w:rPr>
                <w:rFonts w:cs="Calibri"/>
                <w:b/>
                <w:sz w:val="24"/>
                <w:szCs w:val="24"/>
              </w:rPr>
              <w:t>youtube</w:t>
            </w:r>
            <w:proofErr w:type="spellEnd"/>
            <w:r>
              <w:rPr>
                <w:rFonts w:cs="Calibri"/>
                <w:b/>
                <w:sz w:val="24"/>
                <w:szCs w:val="24"/>
              </w:rPr>
              <w:t xml:space="preserve"> </w:t>
            </w:r>
            <w:proofErr w:type="spellStart"/>
            <w:r>
              <w:rPr>
                <w:rFonts w:cs="Calibri"/>
                <w:b/>
                <w:sz w:val="24"/>
                <w:szCs w:val="24"/>
              </w:rPr>
              <w:t>ode</w:t>
            </w:r>
            <w:proofErr w:type="spellEnd"/>
            <w:r>
              <w:rPr>
                <w:rFonts w:cs="Calibri"/>
                <w:b/>
                <w:sz w:val="24"/>
                <w:szCs w:val="24"/>
              </w:rPr>
              <w:t xml:space="preserve"> </w:t>
            </w:r>
            <w:proofErr w:type="spellStart"/>
            <w:r>
              <w:rPr>
                <w:rFonts w:cs="Calibri"/>
                <w:b/>
                <w:sz w:val="24"/>
                <w:szCs w:val="24"/>
              </w:rPr>
              <w:t>facebook</w:t>
            </w:r>
            <w:proofErr w:type="spellEnd"/>
            <w:r>
              <w:rPr>
                <w:rFonts w:cs="Calibri"/>
                <w:b/>
                <w:sz w:val="24"/>
                <w:szCs w:val="24"/>
              </w:rPr>
              <w:t xml:space="preserve"> sondern auch auf </w:t>
            </w:r>
            <w:proofErr w:type="spellStart"/>
            <w:r>
              <w:rPr>
                <w:rFonts w:cs="Calibri"/>
                <w:b/>
                <w:sz w:val="24"/>
                <w:szCs w:val="24"/>
              </w:rPr>
              <w:t>Whatsapp</w:t>
            </w:r>
            <w:proofErr w:type="spellEnd"/>
            <w:r>
              <w:rPr>
                <w:rFonts w:cs="Calibri"/>
                <w:b/>
                <w:sz w:val="24"/>
                <w:szCs w:val="24"/>
              </w:rPr>
              <w:t>:</w:t>
            </w:r>
          </w:p>
          <w:p w:rsidR="004E0A54" w:rsidRDefault="004E0A54" w:rsidP="00A75458">
            <w:pPr>
              <w:pStyle w:val="Listenabsatz"/>
              <w:ind w:left="0"/>
              <w:rPr>
                <w:rFonts w:cs="Calibri"/>
                <w:b/>
                <w:sz w:val="24"/>
                <w:szCs w:val="24"/>
              </w:rPr>
            </w:pPr>
          </w:p>
          <w:p w:rsidR="000958CA" w:rsidRDefault="00A75458" w:rsidP="00A75458">
            <w:pPr>
              <w:pStyle w:val="Listenabsatz"/>
              <w:ind w:left="0"/>
              <w:rPr>
                <w:rFonts w:cs="Calibri"/>
              </w:rPr>
            </w:pPr>
            <w:r w:rsidRPr="00E00D5F">
              <w:rPr>
                <w:rFonts w:cs="Calibri"/>
                <w:b/>
                <w:sz w:val="24"/>
                <w:szCs w:val="24"/>
              </w:rPr>
              <w:t xml:space="preserve">Bildkarte </w:t>
            </w:r>
            <w:proofErr w:type="spellStart"/>
            <w:r w:rsidRPr="00E00D5F">
              <w:rPr>
                <w:rFonts w:cs="Calibri"/>
                <w:b/>
                <w:sz w:val="24"/>
                <w:szCs w:val="24"/>
              </w:rPr>
              <w:t>Whatsapp</w:t>
            </w:r>
            <w:proofErr w:type="spellEnd"/>
            <w:r>
              <w:rPr>
                <w:rFonts w:cs="Calibri"/>
              </w:rPr>
              <w:t xml:space="preserve"> als weiteres Beispiel an  ungeeigneten Inhalten:</w:t>
            </w:r>
          </w:p>
          <w:p w:rsidR="00A75458" w:rsidRDefault="00A75458" w:rsidP="00A75458">
            <w:pPr>
              <w:pStyle w:val="Listenabsatz"/>
              <w:ind w:left="0"/>
              <w:rPr>
                <w:rFonts w:cs="Calibri"/>
              </w:rPr>
            </w:pPr>
            <w:r>
              <w:rPr>
                <w:rFonts w:cs="Calibri"/>
                <w:noProof/>
                <w:lang w:eastAsia="de-DE"/>
              </w:rPr>
              <w:drawing>
                <wp:inline distT="0" distB="0" distL="0" distR="0" wp14:anchorId="210590FC" wp14:editId="6D97DC73">
                  <wp:extent cx="2493010" cy="3642995"/>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tenbrief.PNG"/>
                          <pic:cNvPicPr/>
                        </pic:nvPicPr>
                        <pic:blipFill>
                          <a:blip r:embed="rId19">
                            <a:extLst>
                              <a:ext uri="{28A0092B-C50C-407E-A947-70E740481C1C}">
                                <a14:useLocalDpi xmlns:a14="http://schemas.microsoft.com/office/drawing/2010/main" val="0"/>
                              </a:ext>
                            </a:extLst>
                          </a:blip>
                          <a:stretch>
                            <a:fillRect/>
                          </a:stretch>
                        </pic:blipFill>
                        <pic:spPr>
                          <a:xfrm>
                            <a:off x="0" y="0"/>
                            <a:ext cx="2493010" cy="3642995"/>
                          </a:xfrm>
                          <a:prstGeom prst="rect">
                            <a:avLst/>
                          </a:prstGeom>
                        </pic:spPr>
                      </pic:pic>
                    </a:graphicData>
                  </a:graphic>
                </wp:inline>
              </w:drawing>
            </w:r>
          </w:p>
          <w:p w:rsidR="000958CA" w:rsidRDefault="000958CA" w:rsidP="000958CA">
            <w:pPr>
              <w:rPr>
                <w:rFonts w:cs="Calibri"/>
                <w:b/>
                <w:sz w:val="32"/>
                <w:szCs w:val="32"/>
              </w:rPr>
            </w:pPr>
          </w:p>
          <w:p w:rsidR="00A75458" w:rsidRDefault="00A75458" w:rsidP="000958CA">
            <w:pPr>
              <w:rPr>
                <w:rFonts w:cs="Calibri"/>
                <w:sz w:val="24"/>
                <w:szCs w:val="24"/>
              </w:rPr>
            </w:pPr>
            <w:r w:rsidRPr="00A75458">
              <w:rPr>
                <w:rFonts w:cs="Calibri"/>
                <w:sz w:val="24"/>
                <w:szCs w:val="24"/>
              </w:rPr>
              <w:t xml:space="preserve">Was </w:t>
            </w:r>
            <w:r>
              <w:rPr>
                <w:rFonts w:cs="Calibri"/>
                <w:sz w:val="24"/>
                <w:szCs w:val="24"/>
              </w:rPr>
              <w:t xml:space="preserve">mache ich, wenn ich so einen Kettenbrief erhalte und er mir </w:t>
            </w:r>
            <w:r w:rsidR="00372BC1">
              <w:rPr>
                <w:rFonts w:cs="Calibri"/>
                <w:sz w:val="24"/>
                <w:szCs w:val="24"/>
              </w:rPr>
              <w:t>Angst</w:t>
            </w:r>
            <w:r>
              <w:rPr>
                <w:rFonts w:cs="Calibri"/>
                <w:sz w:val="24"/>
                <w:szCs w:val="24"/>
              </w:rPr>
              <w:t xml:space="preserve"> macht?</w:t>
            </w:r>
          </w:p>
          <w:p w:rsidR="00A75458" w:rsidRDefault="00A75458" w:rsidP="00A75458">
            <w:pPr>
              <w:pStyle w:val="Listenabsatz"/>
              <w:numPr>
                <w:ilvl w:val="0"/>
                <w:numId w:val="10"/>
              </w:numPr>
              <w:rPr>
                <w:rFonts w:cs="Calibri"/>
                <w:sz w:val="24"/>
                <w:szCs w:val="24"/>
              </w:rPr>
            </w:pPr>
            <w:r>
              <w:rPr>
                <w:rFonts w:cs="Calibri"/>
                <w:sz w:val="24"/>
                <w:szCs w:val="24"/>
              </w:rPr>
              <w:lastRenderedPageBreak/>
              <w:t>mit Eltern reden</w:t>
            </w:r>
          </w:p>
          <w:p w:rsidR="00A75458" w:rsidRDefault="00A75458" w:rsidP="00A75458">
            <w:pPr>
              <w:pStyle w:val="Listenabsatz"/>
              <w:numPr>
                <w:ilvl w:val="0"/>
                <w:numId w:val="10"/>
              </w:numPr>
              <w:rPr>
                <w:rFonts w:cs="Calibri"/>
                <w:sz w:val="24"/>
                <w:szCs w:val="24"/>
              </w:rPr>
            </w:pPr>
            <w:r>
              <w:rPr>
                <w:rFonts w:cs="Calibri"/>
                <w:sz w:val="24"/>
                <w:szCs w:val="24"/>
              </w:rPr>
              <w:t>sofern Mut da ist, in Ruhe nochmals durchlesen und nach Auffälligkeiten suchen:</w:t>
            </w:r>
          </w:p>
          <w:p w:rsidR="00A75458" w:rsidRDefault="00A75458" w:rsidP="00A75458">
            <w:pPr>
              <w:pStyle w:val="Listenabsatz"/>
              <w:numPr>
                <w:ilvl w:val="1"/>
                <w:numId w:val="10"/>
              </w:numPr>
              <w:rPr>
                <w:rFonts w:cs="Calibri"/>
                <w:sz w:val="24"/>
                <w:szCs w:val="24"/>
              </w:rPr>
            </w:pPr>
            <w:r>
              <w:rPr>
                <w:rFonts w:cs="Calibri"/>
                <w:sz w:val="24"/>
                <w:szCs w:val="24"/>
              </w:rPr>
              <w:t xml:space="preserve">Sara und Maya haben das nicht geschrieben denn sie hätten sonst in </w:t>
            </w:r>
            <w:proofErr w:type="spellStart"/>
            <w:r>
              <w:rPr>
                <w:rFonts w:cs="Calibri"/>
                <w:sz w:val="24"/>
                <w:szCs w:val="24"/>
              </w:rPr>
              <w:t>Whatsapp</w:t>
            </w:r>
            <w:proofErr w:type="spellEnd"/>
            <w:r>
              <w:rPr>
                <w:rFonts w:cs="Calibri"/>
                <w:sz w:val="24"/>
                <w:szCs w:val="24"/>
              </w:rPr>
              <w:t xml:space="preserve"> ein extra Fenster</w:t>
            </w:r>
          </w:p>
          <w:p w:rsidR="00A75458" w:rsidRDefault="00A75458" w:rsidP="00A75458">
            <w:pPr>
              <w:pStyle w:val="Listenabsatz"/>
              <w:numPr>
                <w:ilvl w:val="1"/>
                <w:numId w:val="10"/>
              </w:numPr>
              <w:rPr>
                <w:rFonts w:cs="Calibri"/>
                <w:sz w:val="24"/>
                <w:szCs w:val="24"/>
              </w:rPr>
            </w:pPr>
            <w:r>
              <w:rPr>
                <w:rFonts w:cs="Calibri"/>
                <w:sz w:val="24"/>
                <w:szCs w:val="24"/>
              </w:rPr>
              <w:t>Viele Schreibfehler</w:t>
            </w:r>
          </w:p>
          <w:p w:rsidR="00A75458" w:rsidRDefault="00A75458" w:rsidP="00A75458">
            <w:pPr>
              <w:pStyle w:val="Listenabsatz"/>
              <w:numPr>
                <w:ilvl w:val="1"/>
                <w:numId w:val="10"/>
              </w:numPr>
              <w:rPr>
                <w:rFonts w:cs="Calibri"/>
                <w:sz w:val="24"/>
                <w:szCs w:val="24"/>
              </w:rPr>
            </w:pPr>
            <w:r>
              <w:rPr>
                <w:rFonts w:cs="Calibri"/>
                <w:sz w:val="24"/>
                <w:szCs w:val="24"/>
              </w:rPr>
              <w:t>Ohne Beine in meinen Schrank kommen geht nicht</w:t>
            </w:r>
          </w:p>
          <w:p w:rsidR="00A75458" w:rsidRDefault="00A75458" w:rsidP="00A75458">
            <w:pPr>
              <w:pStyle w:val="Listenabsatz"/>
              <w:numPr>
                <w:ilvl w:val="1"/>
                <w:numId w:val="10"/>
              </w:numPr>
              <w:rPr>
                <w:rFonts w:cs="Calibri"/>
                <w:sz w:val="24"/>
                <w:szCs w:val="24"/>
              </w:rPr>
            </w:pPr>
            <w:r>
              <w:rPr>
                <w:rFonts w:cs="Calibri"/>
                <w:sz w:val="24"/>
                <w:szCs w:val="24"/>
              </w:rPr>
              <w:t>Wer hat das eigentlich geschrieben</w:t>
            </w:r>
            <w:r w:rsidR="004E0A54">
              <w:rPr>
                <w:rFonts w:cs="Calibri"/>
                <w:sz w:val="24"/>
                <w:szCs w:val="24"/>
              </w:rPr>
              <w:t>?</w:t>
            </w:r>
          </w:p>
          <w:p w:rsidR="00A75458" w:rsidRPr="00A75458" w:rsidRDefault="00A75458" w:rsidP="00A75458">
            <w:pPr>
              <w:pStyle w:val="Listenabsatz"/>
              <w:numPr>
                <w:ilvl w:val="1"/>
                <w:numId w:val="10"/>
              </w:numPr>
              <w:rPr>
                <w:rFonts w:cs="Calibri"/>
                <w:sz w:val="24"/>
                <w:szCs w:val="24"/>
              </w:rPr>
            </w:pPr>
            <w:r>
              <w:rPr>
                <w:rFonts w:cs="Calibri"/>
                <w:sz w:val="24"/>
                <w:szCs w:val="24"/>
              </w:rPr>
              <w:t>Internetrecherche</w:t>
            </w:r>
          </w:p>
        </w:tc>
      </w:tr>
      <w:tr w:rsidR="00A75458" w:rsidTr="00372BC1">
        <w:tc>
          <w:tcPr>
            <w:tcW w:w="2802" w:type="dxa"/>
          </w:tcPr>
          <w:p w:rsidR="00A75458" w:rsidRDefault="00A75458" w:rsidP="00F71E0D">
            <w:pPr>
              <w:rPr>
                <w:rFonts w:cs="Calibri"/>
                <w:b/>
                <w:sz w:val="32"/>
                <w:szCs w:val="32"/>
              </w:rPr>
            </w:pPr>
          </w:p>
        </w:tc>
        <w:tc>
          <w:tcPr>
            <w:tcW w:w="3685" w:type="dxa"/>
          </w:tcPr>
          <w:p w:rsidR="00A75458" w:rsidRDefault="00A75458" w:rsidP="000958CA">
            <w:pPr>
              <w:rPr>
                <w:rFonts w:cs="Calibri"/>
                <w:b/>
                <w:sz w:val="32"/>
                <w:szCs w:val="32"/>
              </w:rPr>
            </w:pPr>
          </w:p>
        </w:tc>
        <w:tc>
          <w:tcPr>
            <w:tcW w:w="7513" w:type="dxa"/>
          </w:tcPr>
          <w:p w:rsidR="0001692E" w:rsidRPr="00E00D5F" w:rsidRDefault="0001692E" w:rsidP="00A75458">
            <w:pPr>
              <w:pStyle w:val="Listenabsatz"/>
              <w:ind w:left="0"/>
              <w:rPr>
                <w:rFonts w:cs="Calibri"/>
                <w:b/>
              </w:rPr>
            </w:pPr>
            <w:proofErr w:type="spellStart"/>
            <w:r w:rsidRPr="00E00D5F">
              <w:rPr>
                <w:rFonts w:cs="Calibri"/>
                <w:b/>
              </w:rPr>
              <w:t>Fake</w:t>
            </w:r>
            <w:proofErr w:type="spellEnd"/>
            <w:r w:rsidRPr="00E00D5F">
              <w:rPr>
                <w:rFonts w:cs="Calibri"/>
                <w:b/>
              </w:rPr>
              <w:t xml:space="preserve"> </w:t>
            </w:r>
            <w:r w:rsidRPr="004E0A54">
              <w:rPr>
                <w:rFonts w:cs="Calibri"/>
                <w:b/>
                <w:i/>
              </w:rPr>
              <w:t>Lidl Gutschein</w:t>
            </w:r>
          </w:p>
          <w:p w:rsidR="0001692E" w:rsidRDefault="0001692E" w:rsidP="00A75458">
            <w:pPr>
              <w:pStyle w:val="Listenabsatz"/>
              <w:ind w:left="0"/>
              <w:rPr>
                <w:rFonts w:cs="Calibri"/>
              </w:rPr>
            </w:pPr>
          </w:p>
          <w:p w:rsidR="00A75458" w:rsidRDefault="0001692E" w:rsidP="00A75458">
            <w:pPr>
              <w:pStyle w:val="Listenabsatz"/>
              <w:ind w:left="0"/>
              <w:rPr>
                <w:rFonts w:cs="Calibri"/>
              </w:rPr>
            </w:pPr>
            <w:r>
              <w:rPr>
                <w:rFonts w:cs="Calibri"/>
                <w:noProof/>
                <w:lang w:eastAsia="de-DE"/>
              </w:rPr>
              <w:drawing>
                <wp:inline distT="0" distB="0" distL="0" distR="0" wp14:anchorId="0E56FB20" wp14:editId="39ECBD03">
                  <wp:extent cx="2493010" cy="2887980"/>
                  <wp:effectExtent l="0" t="0" r="254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l-gutschein-whatsap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3010" cy="2887980"/>
                          </a:xfrm>
                          <a:prstGeom prst="rect">
                            <a:avLst/>
                          </a:prstGeom>
                        </pic:spPr>
                      </pic:pic>
                    </a:graphicData>
                  </a:graphic>
                </wp:inline>
              </w:drawing>
            </w:r>
          </w:p>
          <w:p w:rsidR="0001692E" w:rsidRDefault="0001692E" w:rsidP="00A75458">
            <w:pPr>
              <w:pStyle w:val="Listenabsatz"/>
              <w:ind w:left="0"/>
              <w:rPr>
                <w:rFonts w:cs="Calibri"/>
              </w:rPr>
            </w:pPr>
          </w:p>
          <w:p w:rsidR="0001692E" w:rsidRDefault="0069577B" w:rsidP="00A75458">
            <w:pPr>
              <w:pStyle w:val="Listenabsatz"/>
              <w:ind w:left="0"/>
              <w:rPr>
                <w:rFonts w:cs="Calibri"/>
              </w:rPr>
            </w:pPr>
            <w:r>
              <w:rPr>
                <w:rFonts w:cs="Calibri"/>
              </w:rPr>
              <w:t>Stimmt das?</w:t>
            </w:r>
          </w:p>
          <w:p w:rsidR="0069577B" w:rsidRDefault="0069577B" w:rsidP="00A75458">
            <w:pPr>
              <w:pStyle w:val="Listenabsatz"/>
              <w:ind w:left="0"/>
              <w:rPr>
                <w:rFonts w:cs="Calibri"/>
              </w:rPr>
            </w:pPr>
            <w:r>
              <w:rPr>
                <w:rFonts w:cs="Calibri"/>
              </w:rPr>
              <w:t>Was passiert</w:t>
            </w:r>
            <w:r w:rsidR="004E0A54">
              <w:rPr>
                <w:rFonts w:cs="Calibri"/>
              </w:rPr>
              <w:t>,</w:t>
            </w:r>
            <w:r>
              <w:rPr>
                <w:rFonts w:cs="Calibri"/>
              </w:rPr>
              <w:t xml:space="preserve"> wenn ich auf den Link klicke?</w:t>
            </w:r>
          </w:p>
          <w:p w:rsidR="0069577B" w:rsidRDefault="00E01407" w:rsidP="00A75458">
            <w:pPr>
              <w:pStyle w:val="Listenabsatz"/>
              <w:ind w:left="0"/>
              <w:rPr>
                <w:rFonts w:cs="Calibri"/>
              </w:rPr>
            </w:pPr>
            <w:hyperlink r:id="rId21" w:history="1">
              <w:r w:rsidR="0069577B" w:rsidRPr="00D509AC">
                <w:rPr>
                  <w:rStyle w:val="Hyperlink"/>
                  <w:rFonts w:cs="Calibri"/>
                </w:rPr>
                <w:t>https://www.augsburger-allgemeine.de/digital/Lidl-Gutschein-bei-Whatsapp-ist-gefaehrlicher-Fake-id40156687.html</w:t>
              </w:r>
            </w:hyperlink>
            <w:r w:rsidR="0069577B">
              <w:rPr>
                <w:rFonts w:cs="Calibri"/>
              </w:rPr>
              <w:t xml:space="preserve"> </w:t>
            </w:r>
          </w:p>
          <w:p w:rsidR="0001692E" w:rsidRDefault="0001692E" w:rsidP="00A75458">
            <w:pPr>
              <w:pStyle w:val="Listenabsatz"/>
              <w:ind w:left="0"/>
              <w:rPr>
                <w:rFonts w:cs="Calibri"/>
              </w:rPr>
            </w:pPr>
          </w:p>
        </w:tc>
      </w:tr>
    </w:tbl>
    <w:p w:rsidR="00E06904" w:rsidRDefault="00E06904" w:rsidP="00080E8F">
      <w:pPr>
        <w:rPr>
          <w:rFonts w:cs="Calibri"/>
          <w:i/>
        </w:rPr>
      </w:pPr>
    </w:p>
    <w:tbl>
      <w:tblPr>
        <w:tblStyle w:val="Tabellenraster"/>
        <w:tblW w:w="0" w:type="auto"/>
        <w:tblLayout w:type="fixed"/>
        <w:tblLook w:val="04A0" w:firstRow="1" w:lastRow="0" w:firstColumn="1" w:lastColumn="0" w:noHBand="0" w:noVBand="1"/>
      </w:tblPr>
      <w:tblGrid>
        <w:gridCol w:w="3794"/>
        <w:gridCol w:w="3402"/>
        <w:gridCol w:w="7087"/>
      </w:tblGrid>
      <w:tr w:rsidR="00372BC1" w:rsidTr="00372BC1">
        <w:tc>
          <w:tcPr>
            <w:tcW w:w="3794" w:type="dxa"/>
          </w:tcPr>
          <w:p w:rsidR="004B483B" w:rsidRDefault="004B483B" w:rsidP="00F71E0D">
            <w:pPr>
              <w:rPr>
                <w:rFonts w:cs="Calibri"/>
                <w:b/>
                <w:sz w:val="32"/>
                <w:szCs w:val="32"/>
              </w:rPr>
            </w:pPr>
            <w:r>
              <w:rPr>
                <w:rFonts w:cs="Calibri"/>
                <w:b/>
                <w:sz w:val="32"/>
                <w:szCs w:val="32"/>
              </w:rPr>
              <w:lastRenderedPageBreak/>
              <w:t>4</w:t>
            </w:r>
            <w:r w:rsidRPr="00CB41DE">
              <w:rPr>
                <w:rFonts w:cs="Calibri"/>
                <w:b/>
                <w:sz w:val="32"/>
                <w:szCs w:val="32"/>
              </w:rPr>
              <w:t>. REIHE</w:t>
            </w:r>
          </w:p>
        </w:tc>
        <w:tc>
          <w:tcPr>
            <w:tcW w:w="3402" w:type="dxa"/>
          </w:tcPr>
          <w:p w:rsidR="004B483B" w:rsidRDefault="004B483B" w:rsidP="00F71E0D">
            <w:pPr>
              <w:rPr>
                <w:rFonts w:cs="Calibri"/>
                <w:b/>
                <w:sz w:val="32"/>
                <w:szCs w:val="32"/>
              </w:rPr>
            </w:pPr>
            <w:r>
              <w:rPr>
                <w:rFonts w:cs="Calibri"/>
                <w:b/>
                <w:sz w:val="32"/>
                <w:szCs w:val="32"/>
              </w:rPr>
              <w:t>Bibliothek</w:t>
            </w:r>
          </w:p>
        </w:tc>
        <w:tc>
          <w:tcPr>
            <w:tcW w:w="7087" w:type="dxa"/>
          </w:tcPr>
          <w:p w:rsidR="004B483B" w:rsidRDefault="004B483B" w:rsidP="00F71E0D">
            <w:pPr>
              <w:rPr>
                <w:rFonts w:cs="Calibri"/>
                <w:b/>
                <w:sz w:val="32"/>
                <w:szCs w:val="32"/>
              </w:rPr>
            </w:pPr>
            <w:r>
              <w:rPr>
                <w:rFonts w:cs="Calibri"/>
                <w:b/>
                <w:sz w:val="32"/>
                <w:szCs w:val="32"/>
              </w:rPr>
              <w:t>Internet</w:t>
            </w:r>
          </w:p>
        </w:tc>
      </w:tr>
      <w:tr w:rsidR="00372BC1" w:rsidTr="00372BC1">
        <w:tc>
          <w:tcPr>
            <w:tcW w:w="3794" w:type="dxa"/>
          </w:tcPr>
          <w:p w:rsidR="004B483B" w:rsidRPr="00B90BC4" w:rsidRDefault="004B483B" w:rsidP="00F71E0D">
            <w:pPr>
              <w:rPr>
                <w:rFonts w:cs="Calibri"/>
                <w:b/>
                <w:sz w:val="24"/>
                <w:szCs w:val="24"/>
              </w:rPr>
            </w:pPr>
            <w:r w:rsidRPr="00065D11">
              <w:rPr>
                <w:rFonts w:cs="Calibri"/>
                <w:b/>
                <w:color w:val="00B050"/>
                <w:sz w:val="24"/>
                <w:szCs w:val="24"/>
              </w:rPr>
              <w:t>Wer kontrolliert eine Bibliothek/das Internet?</w:t>
            </w:r>
          </w:p>
        </w:tc>
        <w:tc>
          <w:tcPr>
            <w:tcW w:w="3402" w:type="dxa"/>
          </w:tcPr>
          <w:p w:rsidR="004B483B" w:rsidRPr="009871D1" w:rsidRDefault="009871D1" w:rsidP="004B483B">
            <w:pPr>
              <w:rPr>
                <w:rFonts w:cs="Calibri"/>
                <w:b/>
                <w:sz w:val="24"/>
                <w:szCs w:val="24"/>
              </w:rPr>
            </w:pPr>
            <w:r w:rsidRPr="009871D1">
              <w:rPr>
                <w:rFonts w:cs="Calibri"/>
                <w:b/>
                <w:sz w:val="24"/>
                <w:szCs w:val="24"/>
              </w:rPr>
              <w:t>Die Leitung der Bibliothek verwaltet und kontrolliert die Bücher</w:t>
            </w:r>
          </w:p>
        </w:tc>
        <w:tc>
          <w:tcPr>
            <w:tcW w:w="7087" w:type="dxa"/>
          </w:tcPr>
          <w:p w:rsidR="004B483B" w:rsidRPr="009871D1" w:rsidRDefault="00F44C35" w:rsidP="00167D73">
            <w:pPr>
              <w:rPr>
                <w:rFonts w:cs="Calibri"/>
                <w:b/>
                <w:sz w:val="24"/>
                <w:szCs w:val="24"/>
              </w:rPr>
            </w:pPr>
            <w:r w:rsidRPr="009871D1">
              <w:rPr>
                <w:rFonts w:cs="Calibri"/>
                <w:b/>
                <w:sz w:val="24"/>
                <w:szCs w:val="24"/>
              </w:rPr>
              <w:t xml:space="preserve">Niemand bzw. </w:t>
            </w:r>
            <w:r w:rsidR="00167D73">
              <w:rPr>
                <w:rFonts w:cs="Calibri"/>
                <w:b/>
                <w:sz w:val="24"/>
                <w:szCs w:val="24"/>
              </w:rPr>
              <w:t>die Nutzer</w:t>
            </w:r>
            <w:r w:rsidRPr="009871D1">
              <w:rPr>
                <w:rFonts w:cs="Calibri"/>
                <w:b/>
                <w:sz w:val="24"/>
                <w:szCs w:val="24"/>
              </w:rPr>
              <w:t xml:space="preserve"> selbst</w:t>
            </w:r>
          </w:p>
        </w:tc>
      </w:tr>
      <w:tr w:rsidR="00372BC1" w:rsidTr="00372BC1">
        <w:tc>
          <w:tcPr>
            <w:tcW w:w="3794" w:type="dxa"/>
          </w:tcPr>
          <w:p w:rsidR="004B483B" w:rsidRDefault="004B483B" w:rsidP="00F71E0D">
            <w:pPr>
              <w:rPr>
                <w:rFonts w:cs="Calibri"/>
                <w:b/>
                <w:sz w:val="32"/>
                <w:szCs w:val="32"/>
              </w:rPr>
            </w:pPr>
          </w:p>
        </w:tc>
        <w:tc>
          <w:tcPr>
            <w:tcW w:w="3402" w:type="dxa"/>
          </w:tcPr>
          <w:p w:rsidR="004B483B" w:rsidRPr="00B4580D" w:rsidRDefault="00B4580D" w:rsidP="004B483B">
            <w:pPr>
              <w:rPr>
                <w:rFonts w:cs="Calibri"/>
                <w:sz w:val="24"/>
                <w:szCs w:val="24"/>
              </w:rPr>
            </w:pPr>
            <w:r w:rsidRPr="00B4580D">
              <w:rPr>
                <w:rFonts w:cs="Calibri"/>
                <w:sz w:val="24"/>
                <w:szCs w:val="24"/>
              </w:rPr>
              <w:t>Sie sind verantwortlich für Fehler und ungeeignete Inhalte und sortieren notfalls aus etc.</w:t>
            </w:r>
          </w:p>
        </w:tc>
        <w:tc>
          <w:tcPr>
            <w:tcW w:w="7087" w:type="dxa"/>
          </w:tcPr>
          <w:p w:rsidR="00B4580D" w:rsidRDefault="00B4580D" w:rsidP="00B4580D">
            <w:pPr>
              <w:rPr>
                <w:rFonts w:cs="Calibri"/>
                <w:sz w:val="24"/>
                <w:szCs w:val="24"/>
              </w:rPr>
            </w:pPr>
            <w:r>
              <w:rPr>
                <w:rFonts w:cs="Calibri"/>
                <w:sz w:val="24"/>
                <w:szCs w:val="24"/>
              </w:rPr>
              <w:t xml:space="preserve">Spieleentwickler, Google, </w:t>
            </w:r>
            <w:proofErr w:type="spellStart"/>
            <w:r>
              <w:rPr>
                <w:rFonts w:cs="Calibri"/>
                <w:sz w:val="24"/>
                <w:szCs w:val="24"/>
              </w:rPr>
              <w:t>Youtube</w:t>
            </w:r>
            <w:proofErr w:type="spellEnd"/>
            <w:r>
              <w:rPr>
                <w:rFonts w:cs="Calibri"/>
                <w:sz w:val="24"/>
                <w:szCs w:val="24"/>
              </w:rPr>
              <w:t xml:space="preserve">, Minecraft, </w:t>
            </w:r>
            <w:proofErr w:type="spellStart"/>
            <w:r>
              <w:rPr>
                <w:rFonts w:cs="Calibri"/>
                <w:sz w:val="24"/>
                <w:szCs w:val="24"/>
              </w:rPr>
              <w:t>Whatsapp</w:t>
            </w:r>
            <w:proofErr w:type="spellEnd"/>
            <w:r>
              <w:rPr>
                <w:rFonts w:cs="Calibri"/>
                <w:sz w:val="24"/>
                <w:szCs w:val="24"/>
              </w:rPr>
              <w:t xml:space="preserve"> etc. kümmern sich nicht darum, ob jemand sein echtes Profil angibt oder nicht: </w:t>
            </w:r>
          </w:p>
          <w:p w:rsidR="00B4580D" w:rsidRDefault="00B4580D" w:rsidP="00B4580D">
            <w:pPr>
              <w:rPr>
                <w:rFonts w:cs="Calibri"/>
                <w:sz w:val="24"/>
                <w:szCs w:val="24"/>
              </w:rPr>
            </w:pPr>
          </w:p>
          <w:p w:rsidR="00B4580D" w:rsidRDefault="00B4580D" w:rsidP="00B4580D">
            <w:pPr>
              <w:rPr>
                <w:rFonts w:cs="Calibri"/>
                <w:sz w:val="24"/>
                <w:szCs w:val="24"/>
              </w:rPr>
            </w:pPr>
            <w:r>
              <w:rPr>
                <w:rFonts w:cs="Calibri"/>
                <w:sz w:val="24"/>
                <w:szCs w:val="24"/>
              </w:rPr>
              <w:t>Wahre Geschichte:</w:t>
            </w:r>
          </w:p>
          <w:p w:rsidR="004B483B" w:rsidRPr="00B4580D" w:rsidRDefault="00167D73" w:rsidP="00167D73">
            <w:pPr>
              <w:rPr>
                <w:rFonts w:cs="Calibri"/>
                <w:sz w:val="24"/>
                <w:szCs w:val="24"/>
              </w:rPr>
            </w:pPr>
            <w:r>
              <w:rPr>
                <w:rFonts w:cs="Calibri"/>
                <w:sz w:val="24"/>
                <w:szCs w:val="24"/>
              </w:rPr>
              <w:t xml:space="preserve">12 jährige </w:t>
            </w:r>
            <w:r w:rsidR="00B4580D">
              <w:rPr>
                <w:rFonts w:cs="Calibri"/>
                <w:sz w:val="24"/>
                <w:szCs w:val="24"/>
              </w:rPr>
              <w:t xml:space="preserve">spielt 6 Monate Minecraft mit 15-jährigen, der war aber </w:t>
            </w:r>
            <w:r>
              <w:rPr>
                <w:rFonts w:cs="Calibri"/>
                <w:sz w:val="24"/>
                <w:szCs w:val="24"/>
              </w:rPr>
              <w:t xml:space="preserve">eigentlich </w:t>
            </w:r>
            <w:r w:rsidR="00B4580D">
              <w:rPr>
                <w:rFonts w:cs="Calibri"/>
                <w:sz w:val="24"/>
                <w:szCs w:val="24"/>
              </w:rPr>
              <w:t>50! Sie hat zu ihm Vertrauen aufgebaut und später ist sie ihm blind gefolgt und wurde freiwillig entführt.</w:t>
            </w:r>
            <w:r w:rsidR="008638AA">
              <w:rPr>
                <w:rFonts w:cs="Calibri"/>
                <w:sz w:val="24"/>
                <w:szCs w:val="24"/>
              </w:rPr>
              <w:t xml:space="preserve"> (Je nach Klasse kann diese Geschichte die Schüler etwas überfordern aber auf Problematik sollte man hinweisen.)</w:t>
            </w:r>
          </w:p>
        </w:tc>
      </w:tr>
      <w:tr w:rsidR="00372BC1" w:rsidTr="00372BC1">
        <w:tc>
          <w:tcPr>
            <w:tcW w:w="3794" w:type="dxa"/>
          </w:tcPr>
          <w:p w:rsidR="004B483B" w:rsidRDefault="004B483B" w:rsidP="00F71E0D">
            <w:pPr>
              <w:rPr>
                <w:rFonts w:cs="Calibri"/>
                <w:b/>
                <w:sz w:val="32"/>
                <w:szCs w:val="32"/>
              </w:rPr>
            </w:pPr>
          </w:p>
        </w:tc>
        <w:tc>
          <w:tcPr>
            <w:tcW w:w="3402" w:type="dxa"/>
          </w:tcPr>
          <w:p w:rsidR="004B483B" w:rsidRDefault="004B483B" w:rsidP="00F71E0D">
            <w:pPr>
              <w:rPr>
                <w:rFonts w:cs="Calibri"/>
                <w:b/>
                <w:sz w:val="32"/>
                <w:szCs w:val="32"/>
              </w:rPr>
            </w:pPr>
          </w:p>
        </w:tc>
        <w:tc>
          <w:tcPr>
            <w:tcW w:w="7087" w:type="dxa"/>
          </w:tcPr>
          <w:p w:rsidR="004B483B" w:rsidRPr="00860E6A" w:rsidRDefault="00860E6A" w:rsidP="00F71E0D">
            <w:pPr>
              <w:rPr>
                <w:rFonts w:cs="Calibri"/>
                <w:sz w:val="24"/>
                <w:szCs w:val="24"/>
              </w:rPr>
            </w:pPr>
            <w:r>
              <w:rPr>
                <w:rFonts w:cs="Calibri"/>
                <w:sz w:val="24"/>
                <w:szCs w:val="24"/>
              </w:rPr>
              <w:t xml:space="preserve">Im Netz gibt es viele unkontrollierte </w:t>
            </w:r>
            <w:proofErr w:type="spellStart"/>
            <w:r w:rsidRPr="00CE7A8A">
              <w:rPr>
                <w:rFonts w:cs="Calibri"/>
                <w:i/>
                <w:sz w:val="24"/>
                <w:szCs w:val="24"/>
              </w:rPr>
              <w:t>Fake</w:t>
            </w:r>
            <w:proofErr w:type="spellEnd"/>
            <w:r>
              <w:rPr>
                <w:rFonts w:cs="Calibri"/>
                <w:sz w:val="24"/>
                <w:szCs w:val="24"/>
              </w:rPr>
              <w:t xml:space="preserve"> Inhalte</w:t>
            </w:r>
            <w:r w:rsidRPr="00860E6A">
              <w:rPr>
                <w:rFonts w:cs="Calibri"/>
                <w:sz w:val="24"/>
                <w:szCs w:val="24"/>
              </w:rPr>
              <w:t xml:space="preserve"> </w:t>
            </w:r>
          </w:p>
        </w:tc>
      </w:tr>
      <w:tr w:rsidR="00860E6A" w:rsidTr="00372BC1">
        <w:tc>
          <w:tcPr>
            <w:tcW w:w="3794" w:type="dxa"/>
          </w:tcPr>
          <w:p w:rsidR="00860E6A" w:rsidRPr="00860E6A" w:rsidRDefault="00065D11" w:rsidP="00F71E0D">
            <w:pPr>
              <w:rPr>
                <w:rFonts w:cs="Calibri"/>
                <w:b/>
                <w:sz w:val="24"/>
                <w:szCs w:val="24"/>
              </w:rPr>
            </w:pPr>
            <w:r>
              <w:rPr>
                <w:rFonts w:cs="Calibri"/>
                <w:b/>
                <w:color w:val="00B050"/>
                <w:sz w:val="24"/>
                <w:szCs w:val="24"/>
              </w:rPr>
              <w:t xml:space="preserve">Ergänzende Frage: </w:t>
            </w:r>
            <w:r w:rsidR="00860E6A" w:rsidRPr="00065D11">
              <w:rPr>
                <w:rFonts w:cs="Calibri"/>
                <w:b/>
                <w:color w:val="00B050"/>
                <w:sz w:val="24"/>
                <w:szCs w:val="24"/>
              </w:rPr>
              <w:t>Was dagegen tun bzw. wie damit umgehen?</w:t>
            </w:r>
          </w:p>
        </w:tc>
        <w:tc>
          <w:tcPr>
            <w:tcW w:w="3402" w:type="dxa"/>
          </w:tcPr>
          <w:p w:rsidR="00860E6A" w:rsidRDefault="00860E6A" w:rsidP="00F71E0D">
            <w:pPr>
              <w:rPr>
                <w:rFonts w:cs="Calibri"/>
                <w:b/>
                <w:sz w:val="32"/>
                <w:szCs w:val="32"/>
              </w:rPr>
            </w:pPr>
          </w:p>
        </w:tc>
        <w:tc>
          <w:tcPr>
            <w:tcW w:w="7087" w:type="dxa"/>
          </w:tcPr>
          <w:p w:rsidR="00860E6A" w:rsidRDefault="00CE7A8A" w:rsidP="00D84474">
            <w:pPr>
              <w:rPr>
                <w:rFonts w:cs="Calibri"/>
                <w:sz w:val="24"/>
                <w:szCs w:val="24"/>
              </w:rPr>
            </w:pPr>
            <w:r>
              <w:rPr>
                <w:rFonts w:cs="Calibri"/>
                <w:sz w:val="24"/>
                <w:szCs w:val="24"/>
              </w:rPr>
              <w:t xml:space="preserve">In </w:t>
            </w:r>
            <w:proofErr w:type="spellStart"/>
            <w:r>
              <w:rPr>
                <w:rFonts w:cs="Calibri"/>
                <w:sz w:val="24"/>
                <w:szCs w:val="24"/>
              </w:rPr>
              <w:t>whatsapp</w:t>
            </w:r>
            <w:proofErr w:type="spellEnd"/>
            <w:r>
              <w:rPr>
                <w:rFonts w:cs="Calibri"/>
                <w:sz w:val="24"/>
                <w:szCs w:val="24"/>
              </w:rPr>
              <w:t xml:space="preserve"> kann man andere blockieren; in </w:t>
            </w:r>
            <w:proofErr w:type="spellStart"/>
            <w:r>
              <w:rPr>
                <w:rFonts w:cs="Calibri"/>
                <w:sz w:val="24"/>
                <w:szCs w:val="24"/>
              </w:rPr>
              <w:t>youtube</w:t>
            </w:r>
            <w:proofErr w:type="spellEnd"/>
            <w:r>
              <w:rPr>
                <w:rFonts w:cs="Calibri"/>
                <w:sz w:val="24"/>
                <w:szCs w:val="24"/>
              </w:rPr>
              <w:t xml:space="preserve"> kann man melden</w:t>
            </w:r>
            <w:r w:rsidR="00D84474">
              <w:rPr>
                <w:rFonts w:cs="Calibri"/>
                <w:sz w:val="24"/>
                <w:szCs w:val="24"/>
              </w:rPr>
              <w:t>. Bei Zweifeln immer mit den Eltern oder Schulsozialarbeitern reden.</w:t>
            </w:r>
          </w:p>
        </w:tc>
      </w:tr>
    </w:tbl>
    <w:p w:rsidR="00ED4180" w:rsidRPr="00ED4180" w:rsidRDefault="00D451B2" w:rsidP="008E76D9">
      <w:pPr>
        <w:rPr>
          <w:rFonts w:cs="Calibri"/>
          <w:b/>
        </w:rPr>
      </w:pPr>
      <w:r>
        <w:rPr>
          <w:rFonts w:cs="Calibri"/>
          <w:b/>
        </w:rPr>
        <w:br w:type="page"/>
      </w:r>
    </w:p>
    <w:tbl>
      <w:tblPr>
        <w:tblStyle w:val="Tabellenraster"/>
        <w:tblW w:w="0" w:type="auto"/>
        <w:tblLayout w:type="fixed"/>
        <w:tblLook w:val="04A0" w:firstRow="1" w:lastRow="0" w:firstColumn="1" w:lastColumn="0" w:noHBand="0" w:noVBand="1"/>
      </w:tblPr>
      <w:tblGrid>
        <w:gridCol w:w="2802"/>
        <w:gridCol w:w="4394"/>
        <w:gridCol w:w="7087"/>
      </w:tblGrid>
      <w:tr w:rsidR="006C1B20" w:rsidTr="00372BC1">
        <w:tc>
          <w:tcPr>
            <w:tcW w:w="2802" w:type="dxa"/>
          </w:tcPr>
          <w:p w:rsidR="006C1B20" w:rsidRDefault="006C1B20" w:rsidP="00F71E0D">
            <w:pPr>
              <w:rPr>
                <w:rFonts w:cs="Calibri"/>
                <w:b/>
                <w:sz w:val="32"/>
                <w:szCs w:val="32"/>
              </w:rPr>
            </w:pPr>
            <w:r>
              <w:rPr>
                <w:rFonts w:cs="Calibri"/>
                <w:b/>
                <w:sz w:val="32"/>
                <w:szCs w:val="32"/>
              </w:rPr>
              <w:lastRenderedPageBreak/>
              <w:t>5</w:t>
            </w:r>
            <w:r w:rsidRPr="00CB41DE">
              <w:rPr>
                <w:rFonts w:cs="Calibri"/>
                <w:b/>
                <w:sz w:val="32"/>
                <w:szCs w:val="32"/>
              </w:rPr>
              <w:t>. REIHE</w:t>
            </w:r>
          </w:p>
        </w:tc>
        <w:tc>
          <w:tcPr>
            <w:tcW w:w="4394" w:type="dxa"/>
          </w:tcPr>
          <w:p w:rsidR="006C1B20" w:rsidRDefault="006C1B20" w:rsidP="00F71E0D">
            <w:pPr>
              <w:rPr>
                <w:rFonts w:cs="Calibri"/>
                <w:b/>
                <w:sz w:val="32"/>
                <w:szCs w:val="32"/>
              </w:rPr>
            </w:pPr>
            <w:r>
              <w:rPr>
                <w:rFonts w:cs="Calibri"/>
                <w:b/>
                <w:sz w:val="32"/>
                <w:szCs w:val="32"/>
              </w:rPr>
              <w:t>Bibliothek</w:t>
            </w:r>
          </w:p>
        </w:tc>
        <w:tc>
          <w:tcPr>
            <w:tcW w:w="7087" w:type="dxa"/>
          </w:tcPr>
          <w:p w:rsidR="006C1B20" w:rsidRDefault="006C1B20" w:rsidP="00F71E0D">
            <w:pPr>
              <w:rPr>
                <w:rFonts w:cs="Calibri"/>
                <w:b/>
                <w:sz w:val="32"/>
                <w:szCs w:val="32"/>
              </w:rPr>
            </w:pPr>
            <w:r>
              <w:rPr>
                <w:rFonts w:cs="Calibri"/>
                <w:b/>
                <w:sz w:val="32"/>
                <w:szCs w:val="32"/>
              </w:rPr>
              <w:t>Internet</w:t>
            </w:r>
          </w:p>
        </w:tc>
      </w:tr>
      <w:tr w:rsidR="006C1B20" w:rsidTr="00372BC1">
        <w:tc>
          <w:tcPr>
            <w:tcW w:w="2802" w:type="dxa"/>
          </w:tcPr>
          <w:p w:rsidR="006C1B20" w:rsidRPr="009871D1" w:rsidRDefault="009871D1" w:rsidP="00F71E0D">
            <w:pPr>
              <w:rPr>
                <w:rFonts w:cs="Calibri"/>
                <w:b/>
                <w:color w:val="00B050"/>
                <w:sz w:val="24"/>
                <w:szCs w:val="24"/>
              </w:rPr>
            </w:pPr>
            <w:r w:rsidRPr="009871D1">
              <w:rPr>
                <w:rFonts w:cs="Calibri"/>
                <w:b/>
                <w:color w:val="00B050"/>
                <w:sz w:val="24"/>
                <w:szCs w:val="24"/>
              </w:rPr>
              <w:t>Wer hilft Kindern, sich zu Recht zu finden?</w:t>
            </w:r>
          </w:p>
          <w:p w:rsidR="009871D1" w:rsidRPr="009871D1" w:rsidRDefault="009871D1" w:rsidP="009871D1">
            <w:pPr>
              <w:pStyle w:val="Listenabsatz"/>
              <w:numPr>
                <w:ilvl w:val="0"/>
                <w:numId w:val="10"/>
              </w:numPr>
              <w:rPr>
                <w:rFonts w:cs="Calibri"/>
                <w:b/>
                <w:color w:val="00B050"/>
                <w:sz w:val="24"/>
                <w:szCs w:val="24"/>
              </w:rPr>
            </w:pPr>
            <w:r w:rsidRPr="009871D1">
              <w:rPr>
                <w:rFonts w:cs="Calibri"/>
                <w:b/>
                <w:color w:val="00B050"/>
                <w:sz w:val="24"/>
                <w:szCs w:val="24"/>
              </w:rPr>
              <w:t>In der Bibliothek</w:t>
            </w:r>
          </w:p>
          <w:p w:rsidR="009871D1" w:rsidRPr="009871D1" w:rsidRDefault="009871D1" w:rsidP="009871D1">
            <w:pPr>
              <w:pStyle w:val="Listenabsatz"/>
              <w:numPr>
                <w:ilvl w:val="0"/>
                <w:numId w:val="10"/>
              </w:numPr>
              <w:rPr>
                <w:rFonts w:cs="Calibri"/>
                <w:sz w:val="24"/>
                <w:szCs w:val="24"/>
              </w:rPr>
            </w:pPr>
            <w:r w:rsidRPr="009871D1">
              <w:rPr>
                <w:rFonts w:cs="Calibri"/>
                <w:b/>
                <w:color w:val="00B050"/>
                <w:sz w:val="24"/>
                <w:szCs w:val="24"/>
              </w:rPr>
              <w:t>Im Internet</w:t>
            </w:r>
          </w:p>
        </w:tc>
        <w:tc>
          <w:tcPr>
            <w:tcW w:w="4394" w:type="dxa"/>
          </w:tcPr>
          <w:p w:rsidR="006C1B20" w:rsidRPr="009871D1" w:rsidRDefault="009871D1" w:rsidP="00F71E0D">
            <w:pPr>
              <w:rPr>
                <w:rFonts w:cs="Calibri"/>
                <w:sz w:val="24"/>
                <w:szCs w:val="24"/>
              </w:rPr>
            </w:pPr>
            <w:r w:rsidRPr="00F44C35">
              <w:rPr>
                <w:rFonts w:cs="Calibri"/>
                <w:b/>
                <w:sz w:val="24"/>
                <w:szCs w:val="24"/>
              </w:rPr>
              <w:t>Mitarbeiter der Bibliothek</w:t>
            </w:r>
            <w:r>
              <w:rPr>
                <w:rFonts w:cs="Calibri"/>
                <w:b/>
                <w:sz w:val="24"/>
                <w:szCs w:val="24"/>
              </w:rPr>
              <w:t xml:space="preserve"> und Beschilderungen</w:t>
            </w:r>
          </w:p>
        </w:tc>
        <w:tc>
          <w:tcPr>
            <w:tcW w:w="7087" w:type="dxa"/>
          </w:tcPr>
          <w:p w:rsidR="006C1B20" w:rsidRPr="00DA28EE" w:rsidRDefault="009871D1" w:rsidP="00F71E0D">
            <w:pPr>
              <w:rPr>
                <w:rFonts w:cs="Calibri"/>
                <w:b/>
                <w:sz w:val="24"/>
                <w:szCs w:val="24"/>
              </w:rPr>
            </w:pPr>
            <w:r w:rsidRPr="00DA28EE">
              <w:rPr>
                <w:rFonts w:cs="Calibri"/>
                <w:b/>
                <w:sz w:val="24"/>
                <w:szCs w:val="24"/>
              </w:rPr>
              <w:t>Kinder Suchmaschinen und Kinder Websites</w:t>
            </w:r>
          </w:p>
          <w:p w:rsidR="00DA28EE" w:rsidRDefault="00DA28EE" w:rsidP="009E519F">
            <w:pPr>
              <w:rPr>
                <w:rFonts w:cs="Calibri"/>
                <w:i/>
                <w:sz w:val="24"/>
                <w:szCs w:val="24"/>
              </w:rPr>
            </w:pPr>
          </w:p>
          <w:p w:rsidR="00210A39" w:rsidRDefault="00210A39" w:rsidP="009E519F">
            <w:pPr>
              <w:rPr>
                <w:rFonts w:cs="Calibri"/>
                <w:sz w:val="24"/>
                <w:szCs w:val="24"/>
              </w:rPr>
            </w:pPr>
            <w:proofErr w:type="spellStart"/>
            <w:r w:rsidRPr="00210A39">
              <w:rPr>
                <w:rFonts w:cs="Calibri"/>
                <w:i/>
                <w:sz w:val="24"/>
                <w:szCs w:val="24"/>
              </w:rPr>
              <w:t>Youtube</w:t>
            </w:r>
            <w:proofErr w:type="spellEnd"/>
            <w:r>
              <w:rPr>
                <w:rFonts w:cs="Calibri"/>
                <w:sz w:val="24"/>
                <w:szCs w:val="24"/>
              </w:rPr>
              <w:t xml:space="preserve"> gibt es auch für KID</w:t>
            </w:r>
            <w:r w:rsidR="009E519F">
              <w:rPr>
                <w:rFonts w:cs="Calibri"/>
                <w:sz w:val="24"/>
                <w:szCs w:val="24"/>
              </w:rPr>
              <w:t>S</w:t>
            </w:r>
            <w:r>
              <w:rPr>
                <w:rFonts w:cs="Calibri"/>
                <w:sz w:val="24"/>
                <w:szCs w:val="24"/>
              </w:rPr>
              <w:t xml:space="preserve"> (hat aber schlechte Rezensionen)</w:t>
            </w:r>
          </w:p>
          <w:p w:rsidR="009E519F" w:rsidRDefault="009E519F" w:rsidP="009E519F">
            <w:pPr>
              <w:rPr>
                <w:rFonts w:cs="Calibri"/>
                <w:sz w:val="24"/>
                <w:szCs w:val="24"/>
              </w:rPr>
            </w:pPr>
          </w:p>
          <w:p w:rsidR="009E519F" w:rsidRPr="009871D1" w:rsidRDefault="009E519F" w:rsidP="009E519F">
            <w:pPr>
              <w:rPr>
                <w:rFonts w:cs="Calibri"/>
                <w:sz w:val="24"/>
                <w:szCs w:val="24"/>
              </w:rPr>
            </w:pPr>
            <w:r>
              <w:rPr>
                <w:rFonts w:cs="Calibri"/>
                <w:sz w:val="24"/>
                <w:szCs w:val="24"/>
              </w:rPr>
              <w:t xml:space="preserve">Informative Website für Eltern, Lehrkräfte, Fachpersonal und Kinder: </w:t>
            </w:r>
            <w:hyperlink r:id="rId22" w:history="1">
              <w:r w:rsidRPr="00D509AC">
                <w:rPr>
                  <w:rStyle w:val="Hyperlink"/>
                  <w:rFonts w:cs="Calibri"/>
                  <w:sz w:val="24"/>
                  <w:szCs w:val="24"/>
                </w:rPr>
                <w:t>www.internet-abc.de</w:t>
              </w:r>
            </w:hyperlink>
            <w:r>
              <w:rPr>
                <w:rFonts w:cs="Calibri"/>
                <w:sz w:val="24"/>
                <w:szCs w:val="24"/>
              </w:rPr>
              <w:t xml:space="preserve"> </w:t>
            </w:r>
          </w:p>
        </w:tc>
      </w:tr>
    </w:tbl>
    <w:p w:rsidR="004E6E04" w:rsidRDefault="004E6E04" w:rsidP="008E76D9">
      <w:pPr>
        <w:ind w:left="2832" w:hanging="2832"/>
      </w:pPr>
      <w:r>
        <w:t>Am Ende sollte es ungefähr so aussehen:</w:t>
      </w:r>
    </w:p>
    <w:p w:rsidR="004E6E04" w:rsidRDefault="004E6E04" w:rsidP="008E76D9">
      <w:pPr>
        <w:ind w:left="2832" w:hanging="2832"/>
      </w:pPr>
      <w:r>
        <w:rPr>
          <w:noProof/>
          <w:lang w:eastAsia="de-DE"/>
        </w:rPr>
        <w:drawing>
          <wp:inline distT="0" distB="0" distL="0" distR="0">
            <wp:extent cx="4157118" cy="3117921"/>
            <wp:effectExtent l="5080" t="0" r="127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versus internet-bildganz.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165466" cy="3124182"/>
                    </a:xfrm>
                    <a:prstGeom prst="rect">
                      <a:avLst/>
                    </a:prstGeom>
                  </pic:spPr>
                </pic:pic>
              </a:graphicData>
            </a:graphic>
          </wp:inline>
        </w:drawing>
      </w:r>
    </w:p>
    <w:p w:rsidR="004E6E04" w:rsidRDefault="004E6E04" w:rsidP="008E76D9">
      <w:pPr>
        <w:ind w:left="2832" w:hanging="2832"/>
      </w:pPr>
    </w:p>
    <w:p w:rsidR="004E6E04" w:rsidRDefault="004E6E04" w:rsidP="008E76D9">
      <w:pPr>
        <w:ind w:left="2832" w:hanging="2832"/>
      </w:pPr>
    </w:p>
    <w:p w:rsidR="004E6E04" w:rsidRDefault="004E6E04" w:rsidP="008E76D9">
      <w:pPr>
        <w:ind w:left="2832" w:hanging="2832"/>
      </w:pPr>
    </w:p>
    <w:p w:rsidR="00D07260" w:rsidRDefault="00D07260" w:rsidP="00D07260">
      <w:pPr>
        <w:ind w:left="2832" w:hanging="2832"/>
      </w:pPr>
      <w:r>
        <w:t xml:space="preserve">Abschließend zur Wiederholung der Inhalte </w:t>
      </w:r>
      <w:r w:rsidR="008618A2">
        <w:t>kann man</w:t>
      </w:r>
      <w:r>
        <w:t xml:space="preserve"> noch ein Quiz (sh. </w:t>
      </w:r>
      <w:proofErr w:type="spellStart"/>
      <w:r>
        <w:t>Worddoc</w:t>
      </w:r>
      <w:proofErr w:type="spellEnd"/>
      <w:r>
        <w:t xml:space="preserve"> „</w:t>
      </w:r>
      <w:r w:rsidR="008618A2">
        <w:t>Anleitung Quiz</w:t>
      </w:r>
      <w:r>
        <w:t>“</w:t>
      </w:r>
      <w:r w:rsidR="008618A2">
        <w:t>) durchführen.</w:t>
      </w:r>
    </w:p>
    <w:p w:rsidR="00407C4D" w:rsidRDefault="00407C4D" w:rsidP="008E76D9">
      <w:pPr>
        <w:ind w:left="2832" w:hanging="2832"/>
      </w:pPr>
    </w:p>
    <w:p w:rsidR="00407C4D" w:rsidRDefault="00407C4D" w:rsidP="008E76D9">
      <w:pPr>
        <w:ind w:left="2832" w:hanging="2832"/>
      </w:pPr>
    </w:p>
    <w:p w:rsidR="00052728" w:rsidRDefault="00E01407" w:rsidP="008E76D9">
      <w:pPr>
        <w:ind w:left="2832" w:hanging="2832"/>
      </w:pPr>
      <w:r>
        <w:t>Copyright 2019 Martin Seidl, Feldkirchen Westerham</w:t>
      </w:r>
      <w:bookmarkStart w:id="0" w:name="_GoBack"/>
      <w:bookmarkEnd w:id="0"/>
      <w:r w:rsidR="008E76D9">
        <w:tab/>
      </w:r>
    </w:p>
    <w:sectPr w:rsidR="00052728" w:rsidSect="00372BC1">
      <w:pgSz w:w="16838" w:h="11906" w:orient="landscape"/>
      <w:pgMar w:top="1417" w:right="851"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D2D20"/>
    <w:multiLevelType w:val="hybridMultilevel"/>
    <w:tmpl w:val="1F30F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BF11DA0"/>
    <w:multiLevelType w:val="hybridMultilevel"/>
    <w:tmpl w:val="57E67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49F2CAA"/>
    <w:multiLevelType w:val="hybridMultilevel"/>
    <w:tmpl w:val="4C445F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CC412E3"/>
    <w:multiLevelType w:val="hybridMultilevel"/>
    <w:tmpl w:val="CFCC42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EBE5F42"/>
    <w:multiLevelType w:val="hybridMultilevel"/>
    <w:tmpl w:val="6818D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9262DB4"/>
    <w:multiLevelType w:val="hybridMultilevel"/>
    <w:tmpl w:val="1B4EC7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B2827A5"/>
    <w:multiLevelType w:val="hybridMultilevel"/>
    <w:tmpl w:val="F990961C"/>
    <w:lvl w:ilvl="0" w:tplc="04070001">
      <w:start w:val="1"/>
      <w:numFmt w:val="bullet"/>
      <w:lvlText w:val=""/>
      <w:lvlJc w:val="left"/>
      <w:pPr>
        <w:ind w:left="720" w:hanging="360"/>
      </w:pPr>
      <w:rPr>
        <w:rFonts w:ascii="Symbol" w:hAnsi="Symbol" w:hint="default"/>
      </w:rPr>
    </w:lvl>
    <w:lvl w:ilvl="1" w:tplc="0407000F">
      <w:start w:val="1"/>
      <w:numFmt w:val="decimal"/>
      <w:lvlText w:val="%2."/>
      <w:lvlJc w:val="left"/>
      <w:pPr>
        <w:ind w:left="1440" w:hanging="360"/>
      </w:pPr>
      <w:rPr>
        <w:rFonts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221B2A"/>
    <w:multiLevelType w:val="hybridMultilevel"/>
    <w:tmpl w:val="AD5C3764"/>
    <w:lvl w:ilvl="0" w:tplc="04070001">
      <w:start w:val="1"/>
      <w:numFmt w:val="bullet"/>
      <w:lvlText w:val=""/>
      <w:lvlJc w:val="left"/>
      <w:pPr>
        <w:ind w:left="1065" w:hanging="360"/>
      </w:pPr>
      <w:rPr>
        <w:rFonts w:ascii="Symbol" w:hAnsi="Symbo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8">
    <w:nsid w:val="4D947CA9"/>
    <w:multiLevelType w:val="hybridMultilevel"/>
    <w:tmpl w:val="FF6A37C0"/>
    <w:lvl w:ilvl="0" w:tplc="874ACA38">
      <w:start w:val="2"/>
      <w:numFmt w:val="bullet"/>
      <w:lvlText w:val="-"/>
      <w:lvlJc w:val="left"/>
      <w:pPr>
        <w:ind w:left="360" w:hanging="360"/>
      </w:pPr>
      <w:rPr>
        <w:rFonts w:ascii="Arial" w:eastAsia="Calibri" w:hAnsi="Arial" w:cs="Arial" w:hint="default"/>
        <w:color w:val="00B050"/>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6123555E"/>
    <w:multiLevelType w:val="hybridMultilevel"/>
    <w:tmpl w:val="81DEA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C1D423A"/>
    <w:multiLevelType w:val="hybridMultilevel"/>
    <w:tmpl w:val="19425A34"/>
    <w:lvl w:ilvl="0" w:tplc="04070001">
      <w:start w:val="1"/>
      <w:numFmt w:val="bullet"/>
      <w:lvlText w:val=""/>
      <w:lvlJc w:val="left"/>
      <w:pPr>
        <w:ind w:left="1065" w:hanging="360"/>
      </w:pPr>
      <w:rPr>
        <w:rFonts w:ascii="Symbol" w:hAnsi="Symbo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num w:numId="1">
    <w:abstractNumId w:val="4"/>
  </w:num>
  <w:num w:numId="2">
    <w:abstractNumId w:val="0"/>
  </w:num>
  <w:num w:numId="3">
    <w:abstractNumId w:val="9"/>
  </w:num>
  <w:num w:numId="4">
    <w:abstractNumId w:val="3"/>
  </w:num>
  <w:num w:numId="5">
    <w:abstractNumId w:val="6"/>
  </w:num>
  <w:num w:numId="6">
    <w:abstractNumId w:val="10"/>
  </w:num>
  <w:num w:numId="7">
    <w:abstractNumId w:val="1"/>
  </w:num>
  <w:num w:numId="8">
    <w:abstractNumId w:val="2"/>
  </w:num>
  <w:num w:numId="9">
    <w:abstractNumId w:val="7"/>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6D9"/>
    <w:rsid w:val="0001692E"/>
    <w:rsid w:val="00052728"/>
    <w:rsid w:val="00052BAF"/>
    <w:rsid w:val="00065D11"/>
    <w:rsid w:val="00080E8F"/>
    <w:rsid w:val="000958CA"/>
    <w:rsid w:val="000A0205"/>
    <w:rsid w:val="000A7C44"/>
    <w:rsid w:val="000B3285"/>
    <w:rsid w:val="000D59A8"/>
    <w:rsid w:val="00106BC2"/>
    <w:rsid w:val="00110632"/>
    <w:rsid w:val="00167D73"/>
    <w:rsid w:val="001B4B56"/>
    <w:rsid w:val="00210A39"/>
    <w:rsid w:val="00270D5B"/>
    <w:rsid w:val="00294C34"/>
    <w:rsid w:val="002A3917"/>
    <w:rsid w:val="002C7C59"/>
    <w:rsid w:val="003039B2"/>
    <w:rsid w:val="00321A71"/>
    <w:rsid w:val="00343757"/>
    <w:rsid w:val="00372BC1"/>
    <w:rsid w:val="00382366"/>
    <w:rsid w:val="00390FF4"/>
    <w:rsid w:val="00400428"/>
    <w:rsid w:val="00407C4D"/>
    <w:rsid w:val="00410B37"/>
    <w:rsid w:val="00452971"/>
    <w:rsid w:val="004A6209"/>
    <w:rsid w:val="004B483B"/>
    <w:rsid w:val="004E0A54"/>
    <w:rsid w:val="004E6E04"/>
    <w:rsid w:val="00533F62"/>
    <w:rsid w:val="00564B93"/>
    <w:rsid w:val="00605898"/>
    <w:rsid w:val="006255E3"/>
    <w:rsid w:val="00652E2E"/>
    <w:rsid w:val="00693009"/>
    <w:rsid w:val="0069577B"/>
    <w:rsid w:val="006C1B20"/>
    <w:rsid w:val="006C67C3"/>
    <w:rsid w:val="006D285F"/>
    <w:rsid w:val="006E791D"/>
    <w:rsid w:val="007546E1"/>
    <w:rsid w:val="00784A42"/>
    <w:rsid w:val="007C7FBA"/>
    <w:rsid w:val="007D6F20"/>
    <w:rsid w:val="0082317E"/>
    <w:rsid w:val="00834AD5"/>
    <w:rsid w:val="00860E6A"/>
    <w:rsid w:val="008618A2"/>
    <w:rsid w:val="008638AA"/>
    <w:rsid w:val="0086463C"/>
    <w:rsid w:val="008707E7"/>
    <w:rsid w:val="008923FA"/>
    <w:rsid w:val="008A0ECC"/>
    <w:rsid w:val="008B1852"/>
    <w:rsid w:val="008E76D9"/>
    <w:rsid w:val="0090588A"/>
    <w:rsid w:val="00915A0E"/>
    <w:rsid w:val="00940BB4"/>
    <w:rsid w:val="0096629D"/>
    <w:rsid w:val="009743A7"/>
    <w:rsid w:val="009871D1"/>
    <w:rsid w:val="009B2753"/>
    <w:rsid w:val="009E519F"/>
    <w:rsid w:val="00A11890"/>
    <w:rsid w:val="00A24C10"/>
    <w:rsid w:val="00A75458"/>
    <w:rsid w:val="00A929CF"/>
    <w:rsid w:val="00A94208"/>
    <w:rsid w:val="00AB6409"/>
    <w:rsid w:val="00AE3788"/>
    <w:rsid w:val="00B4580D"/>
    <w:rsid w:val="00B62B01"/>
    <w:rsid w:val="00B90BC4"/>
    <w:rsid w:val="00BE7619"/>
    <w:rsid w:val="00BF109F"/>
    <w:rsid w:val="00C07148"/>
    <w:rsid w:val="00C41E5A"/>
    <w:rsid w:val="00CB41DE"/>
    <w:rsid w:val="00CE7A8A"/>
    <w:rsid w:val="00D02851"/>
    <w:rsid w:val="00D07260"/>
    <w:rsid w:val="00D20EB5"/>
    <w:rsid w:val="00D451B2"/>
    <w:rsid w:val="00D84474"/>
    <w:rsid w:val="00DA28EE"/>
    <w:rsid w:val="00DE399A"/>
    <w:rsid w:val="00E00D5F"/>
    <w:rsid w:val="00E01407"/>
    <w:rsid w:val="00E06904"/>
    <w:rsid w:val="00E744DA"/>
    <w:rsid w:val="00EA65CD"/>
    <w:rsid w:val="00EC22CA"/>
    <w:rsid w:val="00ED4180"/>
    <w:rsid w:val="00F44C35"/>
    <w:rsid w:val="00FB2B1E"/>
    <w:rsid w:val="00FB4303"/>
    <w:rsid w:val="00FC2643"/>
    <w:rsid w:val="00FD5D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E76D9"/>
  </w:style>
  <w:style w:type="paragraph" w:styleId="berschrift1">
    <w:name w:val="heading 1"/>
    <w:basedOn w:val="Standard"/>
    <w:next w:val="Standard"/>
    <w:link w:val="berschrift1Zchn"/>
    <w:uiPriority w:val="9"/>
    <w:qFormat/>
    <w:rsid w:val="00834A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834A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E76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E76D9"/>
    <w:rPr>
      <w:rFonts w:asciiTheme="majorHAnsi" w:eastAsiaTheme="majorEastAsia" w:hAnsiTheme="majorHAnsi" w:cstheme="majorBidi"/>
      <w:color w:val="17365D" w:themeColor="text2" w:themeShade="BF"/>
      <w:spacing w:val="5"/>
      <w:kern w:val="28"/>
      <w:sz w:val="52"/>
      <w:szCs w:val="52"/>
    </w:rPr>
  </w:style>
  <w:style w:type="table" w:styleId="Tabellenraster">
    <w:name w:val="Table Grid"/>
    <w:basedOn w:val="NormaleTabelle"/>
    <w:uiPriority w:val="59"/>
    <w:rsid w:val="008E76D9"/>
    <w:pPr>
      <w:spacing w:after="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E76D9"/>
    <w:pPr>
      <w:ind w:left="720"/>
      <w:contextualSpacing/>
    </w:pPr>
  </w:style>
  <w:style w:type="character" w:styleId="Hyperlink">
    <w:name w:val="Hyperlink"/>
    <w:basedOn w:val="Absatz-Standardschriftart"/>
    <w:uiPriority w:val="99"/>
    <w:unhideWhenUsed/>
    <w:rsid w:val="004A6209"/>
    <w:rPr>
      <w:color w:val="0000FF" w:themeColor="hyperlink"/>
      <w:u w:val="single"/>
    </w:rPr>
  </w:style>
  <w:style w:type="paragraph" w:styleId="Sprechblasentext">
    <w:name w:val="Balloon Text"/>
    <w:basedOn w:val="Standard"/>
    <w:link w:val="SprechblasentextZchn"/>
    <w:uiPriority w:val="99"/>
    <w:semiHidden/>
    <w:unhideWhenUsed/>
    <w:rsid w:val="00410B3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0B37"/>
    <w:rPr>
      <w:rFonts w:ascii="Tahoma" w:hAnsi="Tahoma" w:cs="Tahoma"/>
      <w:sz w:val="16"/>
      <w:szCs w:val="16"/>
    </w:rPr>
  </w:style>
  <w:style w:type="character" w:customStyle="1" w:styleId="berschrift1Zchn">
    <w:name w:val="Überschrift 1 Zchn"/>
    <w:basedOn w:val="Absatz-Standardschriftart"/>
    <w:link w:val="berschrift1"/>
    <w:uiPriority w:val="9"/>
    <w:rsid w:val="00834AD5"/>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834AD5"/>
    <w:rPr>
      <w:rFonts w:asciiTheme="majorHAnsi" w:eastAsiaTheme="majorEastAsia" w:hAnsiTheme="majorHAnsi" w:cstheme="majorBidi"/>
      <w:b/>
      <w:bCs/>
      <w:color w:val="4F81BD" w:themeColor="accent1"/>
      <w:sz w:val="26"/>
      <w:szCs w:val="26"/>
    </w:rPr>
  </w:style>
  <w:style w:type="character" w:styleId="Buchtitel">
    <w:name w:val="Book Title"/>
    <w:basedOn w:val="Absatz-Standardschriftart"/>
    <w:uiPriority w:val="33"/>
    <w:qFormat/>
    <w:rsid w:val="007D6F20"/>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E76D9"/>
  </w:style>
  <w:style w:type="paragraph" w:styleId="berschrift1">
    <w:name w:val="heading 1"/>
    <w:basedOn w:val="Standard"/>
    <w:next w:val="Standard"/>
    <w:link w:val="berschrift1Zchn"/>
    <w:uiPriority w:val="9"/>
    <w:qFormat/>
    <w:rsid w:val="00834A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834A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E76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E76D9"/>
    <w:rPr>
      <w:rFonts w:asciiTheme="majorHAnsi" w:eastAsiaTheme="majorEastAsia" w:hAnsiTheme="majorHAnsi" w:cstheme="majorBidi"/>
      <w:color w:val="17365D" w:themeColor="text2" w:themeShade="BF"/>
      <w:spacing w:val="5"/>
      <w:kern w:val="28"/>
      <w:sz w:val="52"/>
      <w:szCs w:val="52"/>
    </w:rPr>
  </w:style>
  <w:style w:type="table" w:styleId="Tabellenraster">
    <w:name w:val="Table Grid"/>
    <w:basedOn w:val="NormaleTabelle"/>
    <w:uiPriority w:val="59"/>
    <w:rsid w:val="008E76D9"/>
    <w:pPr>
      <w:spacing w:after="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E76D9"/>
    <w:pPr>
      <w:ind w:left="720"/>
      <w:contextualSpacing/>
    </w:pPr>
  </w:style>
  <w:style w:type="character" w:styleId="Hyperlink">
    <w:name w:val="Hyperlink"/>
    <w:basedOn w:val="Absatz-Standardschriftart"/>
    <w:uiPriority w:val="99"/>
    <w:unhideWhenUsed/>
    <w:rsid w:val="004A6209"/>
    <w:rPr>
      <w:color w:val="0000FF" w:themeColor="hyperlink"/>
      <w:u w:val="single"/>
    </w:rPr>
  </w:style>
  <w:style w:type="paragraph" w:styleId="Sprechblasentext">
    <w:name w:val="Balloon Text"/>
    <w:basedOn w:val="Standard"/>
    <w:link w:val="SprechblasentextZchn"/>
    <w:uiPriority w:val="99"/>
    <w:semiHidden/>
    <w:unhideWhenUsed/>
    <w:rsid w:val="00410B3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0B37"/>
    <w:rPr>
      <w:rFonts w:ascii="Tahoma" w:hAnsi="Tahoma" w:cs="Tahoma"/>
      <w:sz w:val="16"/>
      <w:szCs w:val="16"/>
    </w:rPr>
  </w:style>
  <w:style w:type="character" w:customStyle="1" w:styleId="berschrift1Zchn">
    <w:name w:val="Überschrift 1 Zchn"/>
    <w:basedOn w:val="Absatz-Standardschriftart"/>
    <w:link w:val="berschrift1"/>
    <w:uiPriority w:val="9"/>
    <w:rsid w:val="00834AD5"/>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834AD5"/>
    <w:rPr>
      <w:rFonts w:asciiTheme="majorHAnsi" w:eastAsiaTheme="majorEastAsia" w:hAnsiTheme="majorHAnsi" w:cstheme="majorBidi"/>
      <w:b/>
      <w:bCs/>
      <w:color w:val="4F81BD" w:themeColor="accent1"/>
      <w:sz w:val="26"/>
      <w:szCs w:val="26"/>
    </w:rPr>
  </w:style>
  <w:style w:type="character" w:styleId="Buchtitel">
    <w:name w:val="Book Title"/>
    <w:basedOn w:val="Absatz-Standardschriftart"/>
    <w:uiPriority w:val="33"/>
    <w:qFormat/>
    <w:rsid w:val="007D6F20"/>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list=PLtHYEGxUm5velEl_GvyuGIrNLHfbMUG2y&amp;v=8v0WeoDRt3Y" TargetMode="External"/><Relationship Id="rId13" Type="http://schemas.openxmlformats.org/officeDocument/2006/relationships/image" Target="media/image4.jpeg"/><Relationship Id="rId18" Type="http://schemas.openxmlformats.org/officeDocument/2006/relationships/hyperlink" Target="https://www.youtube.com/watch?list=PLtHYEGxUm5velEl_GvyuGIrNLHfbMUG2y&amp;v=8v0WeoDRt3Y" TargetMode="External"/><Relationship Id="rId3" Type="http://schemas.microsoft.com/office/2007/relationships/stylesWithEffects" Target="stylesWithEffects.xml"/><Relationship Id="rId21" Type="http://schemas.openxmlformats.org/officeDocument/2006/relationships/hyperlink" Target="https://www.augsburger-allgemeine.de/digital/Lidl-Gutschein-bei-Whatsapp-ist-gefaehrlicher-Fake-id40156687.html" TargetMode="External"/><Relationship Id="rId7" Type="http://schemas.openxmlformats.org/officeDocument/2006/relationships/hyperlink" Target="https://www.youtube.com/watch?list=PLtHYEGxUm5velEl_GvyuGIrNLHfbMUG2y&amp;v=uIZh2v7YpP4"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klexikon.zum.de" TargetMode="External"/><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kika.d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10" Type="http://schemas.openxmlformats.org/officeDocument/2006/relationships/hyperlink" Target="https://www.youtube.com/watch?list=PLtHYEGxUm5velEl_GvyuGIrNLHfbMUG2y&amp;v=uIZh2v7YpP4"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ika.de" TargetMode="External"/><Relationship Id="rId22" Type="http://schemas.openxmlformats.org/officeDocument/2006/relationships/hyperlink" Target="http://www.internet-abc.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6FEE34D9.dotm</Template>
  <TotalTime>0</TotalTime>
  <Pages>14</Pages>
  <Words>1494</Words>
  <Characters>9413</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Landratsamt Rosenheim</Company>
  <LinksUpToDate>false</LinksUpToDate>
  <CharactersWithSpaces>10886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Seidl Martin</dc:creator>
  <cp:lastModifiedBy>Seidl Martin</cp:lastModifiedBy>
  <cp:revision>94</cp:revision>
  <dcterms:created xsi:type="dcterms:W3CDTF">2019-04-17T10:35:00Z</dcterms:created>
  <dcterms:modified xsi:type="dcterms:W3CDTF">2019-04-25T10:13:00Z</dcterms:modified>
</cp:coreProperties>
</file>