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B7" w:rsidRDefault="00B859B7" w:rsidP="00B859B7">
      <w:pPr>
        <w:pStyle w:val="Titel"/>
      </w:pPr>
      <w:r>
        <w:t>Quiz</w:t>
      </w:r>
    </w:p>
    <w:p w:rsidR="00B859B7" w:rsidRDefault="00B859B7" w:rsidP="00B859B7">
      <w:pPr>
        <w:ind w:left="2832" w:hanging="2832"/>
      </w:pPr>
    </w:p>
    <w:p w:rsidR="00B859B7" w:rsidRDefault="00B859B7" w:rsidP="00B859B7">
      <w:pPr>
        <w:ind w:left="2832" w:hanging="2832"/>
      </w:pPr>
    </w:p>
    <w:p w:rsidR="00B859B7" w:rsidRDefault="00B859B7" w:rsidP="00B859B7">
      <w:pPr>
        <w:ind w:left="2832" w:hanging="2832"/>
      </w:pPr>
      <w:hyperlink r:id="rId5" w:history="1">
        <w:r w:rsidRPr="00D509AC">
          <w:rPr>
            <w:rStyle w:val="Hyperlink"/>
          </w:rPr>
          <w:t>https://www.internet-abc.de/kinder/lernen-schule/surfschein/</w:t>
        </w:r>
      </w:hyperlink>
      <w:r>
        <w:t xml:space="preserve"> </w:t>
      </w:r>
    </w:p>
    <w:p w:rsidR="00B859B7" w:rsidRDefault="00B859B7" w:rsidP="00B859B7">
      <w:pPr>
        <w:ind w:left="2832" w:hanging="2832"/>
      </w:pPr>
    </w:p>
    <w:p w:rsidR="00B859B7" w:rsidRDefault="00B859B7" w:rsidP="00B859B7">
      <w:pPr>
        <w:ind w:left="2832" w:hanging="2832"/>
      </w:pPr>
      <w:r>
        <w:t xml:space="preserve">Die Klasse spielt als </w:t>
      </w:r>
      <w:r w:rsidRPr="008E0E04">
        <w:rPr>
          <w:b/>
        </w:rPr>
        <w:t>eine</w:t>
      </w:r>
      <w:r>
        <w:t xml:space="preserve"> Gruppe das Quiz. Das Quiz wir d am Anfang durch das System erklärt.</w:t>
      </w:r>
    </w:p>
    <w:p w:rsidR="00B859B7" w:rsidRDefault="00B859B7" w:rsidP="00B859B7">
      <w:pPr>
        <w:ind w:left="2832" w:hanging="2832"/>
      </w:pPr>
      <w:r>
        <w:t xml:space="preserve">Auf den 4 Inseln gib es jeweils </w:t>
      </w:r>
      <w:r w:rsidRPr="00B10F38">
        <w:rPr>
          <w:b/>
        </w:rPr>
        <w:t>Fragen</w:t>
      </w:r>
      <w:r>
        <w:t xml:space="preserve"> und je </w:t>
      </w:r>
      <w:r w:rsidRPr="00B10F38">
        <w:rPr>
          <w:b/>
        </w:rPr>
        <w:t>3 Antwortmöglichkeiten A, B oder C.</w:t>
      </w:r>
    </w:p>
    <w:p w:rsidR="00B859B7" w:rsidRDefault="00B859B7" w:rsidP="00B859B7">
      <w:pPr>
        <w:ind w:left="2832" w:hanging="2832"/>
      </w:pPr>
      <w:r>
        <w:t>Ich lasse die Kinder aufstehen, wenn Sie der Meinung sind sie entsprechende Wahl sei richtig.</w:t>
      </w:r>
    </w:p>
    <w:p w:rsidR="00B859B7" w:rsidRDefault="00B859B7" w:rsidP="00B859B7">
      <w:pPr>
        <w:ind w:left="2832" w:hanging="2832"/>
      </w:pPr>
      <w:r>
        <w:t>„Wer ist für A?“  (Kinder können aufstehen)</w:t>
      </w:r>
    </w:p>
    <w:p w:rsidR="00B859B7" w:rsidRDefault="00B859B7" w:rsidP="008E0E04">
      <w:pPr>
        <w:ind w:left="2832" w:hanging="2832"/>
      </w:pPr>
      <w:r>
        <w:t>„Wer ist für B?“  (Kinder können aufstehen)</w:t>
      </w:r>
    </w:p>
    <w:p w:rsidR="00B859B7" w:rsidRDefault="00B859B7" w:rsidP="00B859B7">
      <w:pPr>
        <w:ind w:left="2832" w:hanging="2832"/>
      </w:pPr>
      <w:r>
        <w:t>„Wer ist für C?“  (Kinder können aufstehen)</w:t>
      </w:r>
    </w:p>
    <w:p w:rsidR="008E0E04" w:rsidRDefault="008E0E04" w:rsidP="00B859B7">
      <w:pPr>
        <w:ind w:left="2832" w:hanging="2832"/>
      </w:pPr>
      <w:bookmarkStart w:id="0" w:name="_GoBack"/>
      <w:bookmarkEnd w:id="0"/>
    </w:p>
    <w:p w:rsidR="000750E4" w:rsidRDefault="000750E4" w:rsidP="00B859B7">
      <w:pPr>
        <w:ind w:left="2832" w:hanging="2832"/>
      </w:pPr>
      <w:r>
        <w:t>Wenn man Zeit und Lust hat, kann man am Ende allen einen Surfschein ausstellen.</w:t>
      </w:r>
    </w:p>
    <w:p w:rsidR="008E0E04" w:rsidRDefault="008E0E04" w:rsidP="00B859B7">
      <w:pPr>
        <w:ind w:left="2832" w:hanging="2832"/>
      </w:pPr>
      <w:r>
        <w:t>Dieses Quiz könnten auch Lehrkräfte übernehmen.</w:t>
      </w:r>
      <w:r w:rsidR="000750E4">
        <w:t xml:space="preserve"> </w:t>
      </w:r>
    </w:p>
    <w:p w:rsidR="00F44A9B" w:rsidRDefault="00F44A9B"/>
    <w:sectPr w:rsidR="00F44A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B7"/>
    <w:rsid w:val="000750E4"/>
    <w:rsid w:val="008E0E04"/>
    <w:rsid w:val="00B10F38"/>
    <w:rsid w:val="00B859B7"/>
    <w:rsid w:val="00F4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59B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B859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859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Absatz-Standardschriftart"/>
    <w:uiPriority w:val="99"/>
    <w:unhideWhenUsed/>
    <w:rsid w:val="00B859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59B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B859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859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Absatz-Standardschriftart"/>
    <w:uiPriority w:val="99"/>
    <w:unhideWhenUsed/>
    <w:rsid w:val="00B859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ternet-abc.de/kinder/lernen-schule/surfsche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BE3957CC.dotm</Template>
  <TotalTime>0</TotalTime>
  <Pages>1</Pages>
  <Words>93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Rosenheim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Seidl Martin</dc:creator>
  <cp:lastModifiedBy>Seidl Martin</cp:lastModifiedBy>
  <cp:revision>5</cp:revision>
  <dcterms:created xsi:type="dcterms:W3CDTF">2019-04-18T10:45:00Z</dcterms:created>
  <dcterms:modified xsi:type="dcterms:W3CDTF">2019-04-18T10:47:00Z</dcterms:modified>
</cp:coreProperties>
</file>